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CA1D" w14:textId="77777777" w:rsidR="002615DE" w:rsidRDefault="00C5284C">
      <w:pPr>
        <w:widowControl w:val="0"/>
        <w:ind w:left="0" w:hanging="2"/>
        <w:rPr>
          <w:rFonts w:ascii="Calibri" w:eastAsia="Calibri" w:hAnsi="Calibri" w:cs="Calibri"/>
          <w:color w:val="007EC7"/>
          <w:sz w:val="40"/>
          <w:szCs w:val="40"/>
        </w:rPr>
      </w:pPr>
      <w:r>
        <w:rPr>
          <w:noProof/>
        </w:rPr>
        <mc:AlternateContent>
          <mc:Choice Requires="wps">
            <w:drawing>
              <wp:anchor distT="0" distB="0" distL="114300" distR="114300" simplePos="0" relativeHeight="251658240" behindDoc="0" locked="0" layoutInCell="1" hidden="0" allowOverlap="1" wp14:anchorId="376FD8F6" wp14:editId="58E31DD2">
                <wp:simplePos x="0" y="0"/>
                <wp:positionH relativeFrom="column">
                  <wp:posOffset>2019300</wp:posOffset>
                </wp:positionH>
                <wp:positionV relativeFrom="paragraph">
                  <wp:posOffset>254000</wp:posOffset>
                </wp:positionV>
                <wp:extent cx="4476750" cy="571500"/>
                <wp:effectExtent l="0" t="0" r="0" b="0"/>
                <wp:wrapNone/>
                <wp:docPr id="1028" name="Rectangle 1028"/>
                <wp:cNvGraphicFramePr/>
                <a:graphic xmlns:a="http://schemas.openxmlformats.org/drawingml/2006/main">
                  <a:graphicData uri="http://schemas.microsoft.com/office/word/2010/wordprocessingShape">
                    <wps:wsp>
                      <wps:cNvSpPr/>
                      <wps:spPr>
                        <a:xfrm>
                          <a:off x="3112388" y="3499013"/>
                          <a:ext cx="4467225" cy="561975"/>
                        </a:xfrm>
                        <a:prstGeom prst="rect">
                          <a:avLst/>
                        </a:prstGeom>
                        <a:solidFill>
                          <a:srgbClr val="FFFFFF"/>
                        </a:solidFill>
                        <a:ln>
                          <a:noFill/>
                        </a:ln>
                      </wps:spPr>
                      <wps:txbx>
                        <w:txbxContent>
                          <w:p w14:paraId="1A513A58" w14:textId="77777777" w:rsidR="002615DE" w:rsidRDefault="002615DE">
                            <w:pPr>
                              <w:spacing w:line="240" w:lineRule="auto"/>
                              <w:ind w:left="0" w:hanging="2"/>
                              <w:jc w:val="center"/>
                            </w:pPr>
                          </w:p>
                          <w:p w14:paraId="39380D7F" w14:textId="4662A150" w:rsidR="002615DE" w:rsidRDefault="00C5284C">
                            <w:pPr>
                              <w:spacing w:line="240" w:lineRule="auto"/>
                              <w:ind w:left="2" w:hanging="4"/>
                              <w:jc w:val="center"/>
                            </w:pPr>
                            <w:r>
                              <w:rPr>
                                <w:rFonts w:ascii="AB BLine" w:eastAsia="AB BLine" w:hAnsi="AB BLine" w:cs="AB BLine"/>
                                <w:b/>
                                <w:color w:val="007BC6"/>
                                <w:sz w:val="36"/>
                              </w:rPr>
                              <w:t xml:space="preserve">Projet d’Initiative Etudiante </w:t>
                            </w:r>
                            <w:r w:rsidR="00A0020C">
                              <w:rPr>
                                <w:rFonts w:ascii="AB BLine" w:eastAsia="AB BLine" w:hAnsi="AB BLine" w:cs="AB BLine"/>
                                <w:b/>
                                <w:color w:val="007BC6"/>
                                <w:sz w:val="36"/>
                              </w:rPr>
                              <w:t>2024-2025</w:t>
                            </w:r>
                          </w:p>
                          <w:p w14:paraId="366A9E93" w14:textId="77777777" w:rsidR="002615DE" w:rsidRDefault="002615DE">
                            <w:pPr>
                              <w:spacing w:line="240" w:lineRule="auto"/>
                              <w:ind w:left="0" w:hanging="2"/>
                            </w:pPr>
                          </w:p>
                          <w:p w14:paraId="33523449" w14:textId="77777777" w:rsidR="002615DE" w:rsidRDefault="002615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76FD8F6" id="Rectangle 1028" o:spid="_x0000_s1026" style="position:absolute;margin-left:159pt;margin-top:20pt;width:352.5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" stroked="f">
                <v:textbox inset="2.53958mm,1.2694mm,2.53958mm,1.2694mm">
                  <w:txbxContent>
                    <w:p w14:paraId="1A513A58" w14:textId="77777777" w:rsidR="002615DE" w:rsidRDefault="002615DE">
                      <w:pPr>
                        <w:spacing w:line="240" w:lineRule="auto"/>
                        <w:ind w:left="0" w:hanging="2"/>
                        <w:jc w:val="center"/>
                      </w:pPr>
                    </w:p>
                    <w:p w14:paraId="39380D7F" w14:textId="4662A150" w:rsidR="002615DE" w:rsidRDefault="00C5284C">
                      <w:pPr>
                        <w:spacing w:line="240" w:lineRule="auto"/>
                        <w:ind w:left="2" w:hanging="4"/>
                        <w:jc w:val="center"/>
                      </w:pPr>
                      <w:r>
                        <w:rPr>
                          <w:rFonts w:ascii="AB BLine" w:eastAsia="AB BLine" w:hAnsi="AB BLine" w:cs="AB BLine"/>
                          <w:b/>
                          <w:color w:val="007BC6"/>
                          <w:sz w:val="36"/>
                        </w:rPr>
                        <w:t xml:space="preserve">Projet d’Initiative Etudiante </w:t>
                      </w:r>
                      <w:r w:rsidR="00A0020C">
                        <w:rPr>
                          <w:rFonts w:ascii="AB BLine" w:eastAsia="AB BLine" w:hAnsi="AB BLine" w:cs="AB BLine"/>
                          <w:b/>
                          <w:color w:val="007BC6"/>
                          <w:sz w:val="36"/>
                        </w:rPr>
                        <w:t>2024-2025</w:t>
                      </w:r>
                    </w:p>
                    <w:p w14:paraId="366A9E93" w14:textId="77777777" w:rsidR="002615DE" w:rsidRDefault="002615DE">
                      <w:pPr>
                        <w:spacing w:line="240" w:lineRule="auto"/>
                        <w:ind w:left="0" w:hanging="2"/>
                      </w:pPr>
                    </w:p>
                    <w:p w14:paraId="33523449" w14:textId="77777777" w:rsidR="002615DE" w:rsidRDefault="002615DE">
                      <w:pPr>
                        <w:spacing w:line="240" w:lineRule="auto"/>
                        <w:ind w:left="0" w:hanging="2"/>
                      </w:pPr>
                    </w:p>
                  </w:txbxContent>
                </v:textbox>
              </v:rect>
            </w:pict>
          </mc:Fallback>
        </mc:AlternateContent>
      </w:r>
    </w:p>
    <w:p w14:paraId="57B582D7" w14:textId="77777777" w:rsidR="002615DE" w:rsidRDefault="00C5284C">
      <w:pPr>
        <w:widowControl w:val="0"/>
        <w:ind w:left="2" w:hanging="4"/>
        <w:jc w:val="center"/>
        <w:rPr>
          <w:rFonts w:ascii="Calibri" w:eastAsia="Calibri" w:hAnsi="Calibri" w:cs="Calibri"/>
          <w:color w:val="007EC7"/>
          <w:sz w:val="36"/>
          <w:szCs w:val="36"/>
        </w:rPr>
      </w:pPr>
      <w:r>
        <w:rPr>
          <w:rFonts w:ascii="Calibri" w:eastAsia="Calibri" w:hAnsi="Calibri" w:cs="Calibri"/>
          <w:b/>
          <w:color w:val="007EC7"/>
          <w:sz w:val="36"/>
          <w:szCs w:val="36"/>
        </w:rPr>
        <w:br/>
      </w:r>
      <w:r>
        <w:rPr>
          <w:noProof/>
        </w:rPr>
        <mc:AlternateContent>
          <mc:Choice Requires="wps">
            <w:drawing>
              <wp:anchor distT="0" distB="0" distL="114300" distR="114300" simplePos="0" relativeHeight="251659264" behindDoc="0" locked="0" layoutInCell="1" hidden="0" allowOverlap="1" wp14:anchorId="1BFBF3EF" wp14:editId="2BC9C7DB">
                <wp:simplePos x="0" y="0"/>
                <wp:positionH relativeFrom="column">
                  <wp:posOffset>2209800</wp:posOffset>
                </wp:positionH>
                <wp:positionV relativeFrom="paragraph">
                  <wp:posOffset>406400</wp:posOffset>
                </wp:positionV>
                <wp:extent cx="6350" cy="381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3267963" y="3776825"/>
                          <a:ext cx="4156075" cy="6350"/>
                        </a:xfrm>
                        <a:prstGeom prst="straightConnector1">
                          <a:avLst/>
                        </a:prstGeom>
                        <a:noFill/>
                        <a:ln w="38100" cap="flat" cmpd="sng">
                          <a:solidFill>
                            <a:srgbClr val="5B9BD5"/>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2209800</wp:posOffset>
                </wp:positionH>
                <wp:positionV relativeFrom="paragraph">
                  <wp:posOffset>406400</wp:posOffset>
                </wp:positionV>
                <wp:extent cx="6350" cy="38100"/>
                <wp:effectExtent b="0" l="0" r="0" t="0"/>
                <wp:wrapNone/>
                <wp:docPr id="102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50" cy="381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704E097" wp14:editId="1128FE5D">
                <wp:simplePos x="0" y="0"/>
                <wp:positionH relativeFrom="column">
                  <wp:posOffset>4279900</wp:posOffset>
                </wp:positionH>
                <wp:positionV relativeFrom="paragraph">
                  <wp:posOffset>419100</wp:posOffset>
                </wp:positionV>
                <wp:extent cx="323850" cy="161925"/>
                <wp:effectExtent l="0" t="0" r="0" b="0"/>
                <wp:wrapNone/>
                <wp:docPr id="1029" name="Connecteur droit avec flèche 1029"/>
                <wp:cNvGraphicFramePr/>
                <a:graphic xmlns:a="http://schemas.openxmlformats.org/drawingml/2006/main">
                  <a:graphicData uri="http://schemas.microsoft.com/office/word/2010/wordprocessingShape">
                    <wps:wsp>
                      <wps:cNvCnPr/>
                      <wps:spPr>
                        <a:xfrm flipH="1">
                          <a:off x="5203125" y="3718088"/>
                          <a:ext cx="285750" cy="123825"/>
                        </a:xfrm>
                        <a:prstGeom prst="straightConnector1">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419100</wp:posOffset>
                </wp:positionV>
                <wp:extent cx="323850" cy="161925"/>
                <wp:effectExtent b="0" l="0" r="0" t="0"/>
                <wp:wrapNone/>
                <wp:docPr id="10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3850" cy="161925"/>
                        </a:xfrm>
                        <a:prstGeom prst="rect"/>
                        <a:ln/>
                      </pic:spPr>
                    </pic:pic>
                  </a:graphicData>
                </a:graphic>
              </wp:anchor>
            </w:drawing>
          </mc:Fallback>
        </mc:AlternateContent>
      </w:r>
    </w:p>
    <w:p w14:paraId="696956CF" w14:textId="77777777" w:rsidR="002615DE" w:rsidRDefault="002615DE">
      <w:pPr>
        <w:widowControl w:val="0"/>
        <w:ind w:left="2" w:hanging="4"/>
        <w:jc w:val="center"/>
        <w:rPr>
          <w:rFonts w:ascii="Calibri" w:eastAsia="Calibri" w:hAnsi="Calibri" w:cs="Calibri"/>
          <w:color w:val="007EC7"/>
          <w:sz w:val="36"/>
          <w:szCs w:val="36"/>
        </w:rPr>
      </w:pPr>
    </w:p>
    <w:p w14:paraId="093421D6" w14:textId="77777777" w:rsidR="002615DE" w:rsidRDefault="00C5284C">
      <w:pPr>
        <w:widowControl w:val="0"/>
        <w:ind w:left="2" w:hanging="4"/>
        <w:jc w:val="center"/>
        <w:rPr>
          <w:rFonts w:ascii="Calibri" w:eastAsia="Calibri" w:hAnsi="Calibri" w:cs="Calibri"/>
          <w:color w:val="007EC7"/>
          <w:sz w:val="40"/>
          <w:szCs w:val="40"/>
        </w:rPr>
      </w:pPr>
      <w:r>
        <w:rPr>
          <w:rFonts w:ascii="Calibri" w:eastAsia="Calibri" w:hAnsi="Calibri" w:cs="Calibri"/>
          <w:b/>
          <w:color w:val="007EC7"/>
          <w:sz w:val="36"/>
          <w:szCs w:val="36"/>
        </w:rPr>
        <w:t>BILAN QUALITATIF ET FINANCIER</w:t>
      </w:r>
    </w:p>
    <w:p w14:paraId="3002D207" w14:textId="77777777" w:rsidR="002615DE" w:rsidRDefault="00C5284C">
      <w:pPr>
        <w:widowControl w:val="0"/>
        <w:ind w:left="0" w:hanging="2"/>
        <w:jc w:val="center"/>
        <w:rPr>
          <w:rFonts w:ascii="Calibri" w:eastAsia="Calibri" w:hAnsi="Calibri" w:cs="Calibri"/>
          <w:color w:val="007EC7"/>
          <w:sz w:val="40"/>
          <w:szCs w:val="40"/>
        </w:rPr>
      </w:pPr>
      <w:r>
        <w:rPr>
          <w:rFonts w:ascii="Calibri" w:eastAsia="Calibri" w:hAnsi="Calibri" w:cs="Calibri"/>
          <w:b/>
          <w:color w:val="007EC7"/>
        </w:rPr>
        <w:t>Fonds de Solidarité et de Développement des Initiatives Étudiantes</w:t>
      </w:r>
    </w:p>
    <w:p w14:paraId="774034BA" w14:textId="77777777" w:rsidR="002615DE" w:rsidRDefault="002615DE">
      <w:pPr>
        <w:widowControl w:val="0"/>
        <w:ind w:left="0" w:hanging="2"/>
        <w:jc w:val="center"/>
        <w:rPr>
          <w:rFonts w:ascii="Calibri" w:eastAsia="Calibri" w:hAnsi="Calibri" w:cs="Calibri"/>
          <w:color w:val="007EC7"/>
        </w:rPr>
      </w:pPr>
    </w:p>
    <w:p w14:paraId="7533A9C5" w14:textId="77777777" w:rsidR="002615DE" w:rsidRDefault="00C5284C">
      <w:pPr>
        <w:widowControl w:val="0"/>
        <w:ind w:left="0" w:hanging="2"/>
        <w:jc w:val="center"/>
        <w:rPr>
          <w:rFonts w:ascii="Calibri" w:eastAsia="Calibri" w:hAnsi="Calibri" w:cs="Calibri"/>
          <w:sz w:val="32"/>
          <w:szCs w:val="32"/>
        </w:rPr>
      </w:pPr>
      <w:r>
        <w:rPr>
          <w:rFonts w:ascii="Calibri" w:eastAsia="Calibri" w:hAnsi="Calibri" w:cs="Calibri"/>
          <w:b/>
        </w:rPr>
        <w:t>Dossier à retourner dans les 3 mois suivant la date de réalisation</w:t>
      </w:r>
    </w:p>
    <w:p w14:paraId="5A04E17A" w14:textId="77777777" w:rsidR="002615DE" w:rsidRDefault="002615DE">
      <w:pPr>
        <w:ind w:left="0" w:hanging="2"/>
        <w:jc w:val="both"/>
        <w:rPr>
          <w:rFonts w:ascii="Calibri" w:eastAsia="Calibri" w:hAnsi="Calibri" w:cs="Calibri"/>
          <w:sz w:val="20"/>
          <w:szCs w:val="20"/>
        </w:rPr>
      </w:pPr>
    </w:p>
    <w:p w14:paraId="084AE95A" w14:textId="77777777"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Informations générales</w:t>
      </w:r>
    </w:p>
    <w:p w14:paraId="3CE6E7FB" w14:textId="77777777" w:rsidR="002615DE" w:rsidRDefault="002615DE">
      <w:pPr>
        <w:ind w:left="0" w:hanging="2"/>
        <w:jc w:val="both"/>
        <w:rPr>
          <w:rFonts w:ascii="Calibri" w:eastAsia="Calibri" w:hAnsi="Calibri" w:cs="Calibri"/>
          <w:sz w:val="22"/>
          <w:szCs w:val="22"/>
          <w:u w:val="single"/>
        </w:rPr>
      </w:pPr>
    </w:p>
    <w:tbl>
      <w:tblPr>
        <w:tblStyle w:val="a"/>
        <w:tblW w:w="10112"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6"/>
        <w:gridCol w:w="5056"/>
      </w:tblGrid>
      <w:tr w:rsidR="002615DE" w14:paraId="5C50685B" w14:textId="77777777">
        <w:trPr>
          <w:trHeight w:val="737"/>
        </w:trPr>
        <w:tc>
          <w:tcPr>
            <w:tcW w:w="10112" w:type="dxa"/>
            <w:gridSpan w:val="2"/>
          </w:tcPr>
          <w:p w14:paraId="015E4A33" w14:textId="77777777" w:rsidR="002615DE" w:rsidRDefault="002615DE">
            <w:pPr>
              <w:ind w:left="0" w:hanging="2"/>
              <w:jc w:val="both"/>
              <w:rPr>
                <w:rFonts w:cs="Calibri"/>
                <w:sz w:val="20"/>
                <w:szCs w:val="20"/>
              </w:rPr>
            </w:pPr>
          </w:p>
          <w:p w14:paraId="19513AFB" w14:textId="77777777" w:rsidR="002615DE" w:rsidRDefault="00C5284C">
            <w:pPr>
              <w:ind w:left="0" w:hanging="2"/>
              <w:jc w:val="both"/>
              <w:rPr>
                <w:rFonts w:cs="Calibri"/>
                <w:sz w:val="20"/>
                <w:szCs w:val="20"/>
              </w:rPr>
            </w:pPr>
            <w:r>
              <w:rPr>
                <w:rFonts w:cs="Calibri"/>
                <w:b/>
                <w:sz w:val="20"/>
                <w:szCs w:val="20"/>
              </w:rPr>
              <w:t xml:space="preserve"> Titre du projet : </w:t>
            </w:r>
            <w:r>
              <w:rPr>
                <w:rFonts w:cs="Calibri"/>
                <w:u w:val="single"/>
              </w:rPr>
              <w:tab/>
              <w:t xml:space="preserve">          </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r>
      <w:tr w:rsidR="002615DE" w14:paraId="315CCCFC" w14:textId="77777777">
        <w:trPr>
          <w:cantSplit/>
          <w:trHeight w:val="900"/>
        </w:trPr>
        <w:tc>
          <w:tcPr>
            <w:tcW w:w="5056" w:type="dxa"/>
          </w:tcPr>
          <w:p w14:paraId="13C040BE" w14:textId="77777777" w:rsidR="002615DE" w:rsidRDefault="002615DE">
            <w:pPr>
              <w:ind w:left="0" w:hanging="2"/>
              <w:jc w:val="both"/>
              <w:rPr>
                <w:rFonts w:cs="Calibri"/>
                <w:sz w:val="20"/>
                <w:szCs w:val="20"/>
              </w:rPr>
            </w:pPr>
          </w:p>
          <w:p w14:paraId="5180745E" w14:textId="77777777" w:rsidR="002615DE" w:rsidRDefault="00C5284C">
            <w:pPr>
              <w:ind w:left="0" w:hanging="2"/>
              <w:jc w:val="both"/>
              <w:rPr>
                <w:rFonts w:cs="Calibri"/>
                <w:sz w:val="20"/>
                <w:szCs w:val="20"/>
              </w:rPr>
            </w:pPr>
            <w:r>
              <w:rPr>
                <w:rFonts w:cs="Calibri"/>
                <w:b/>
                <w:sz w:val="20"/>
                <w:szCs w:val="20"/>
              </w:rPr>
              <w:t>Nom de l’association (si applicable) :</w:t>
            </w:r>
          </w:p>
          <w:p w14:paraId="47FD0E98"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5225ABE5" w14:textId="77777777" w:rsidR="002615DE" w:rsidRDefault="00C5284C">
            <w:pPr>
              <w:ind w:left="0" w:hanging="2"/>
              <w:jc w:val="both"/>
              <w:rPr>
                <w:rFonts w:cs="Calibri"/>
                <w:sz w:val="20"/>
                <w:szCs w:val="20"/>
              </w:rPr>
            </w:pPr>
            <w:r>
              <w:rPr>
                <w:rFonts w:cs="Calibri"/>
                <w:b/>
                <w:sz w:val="20"/>
                <w:szCs w:val="20"/>
              </w:rPr>
              <w:t xml:space="preserve"> </w:t>
            </w:r>
          </w:p>
        </w:tc>
        <w:tc>
          <w:tcPr>
            <w:tcW w:w="5056" w:type="dxa"/>
            <w:vMerge w:val="restart"/>
          </w:tcPr>
          <w:p w14:paraId="0A403F65" w14:textId="77777777" w:rsidR="002615DE" w:rsidRDefault="002615DE">
            <w:pPr>
              <w:ind w:left="0" w:hanging="2"/>
              <w:jc w:val="both"/>
              <w:rPr>
                <w:rFonts w:cs="Calibri"/>
                <w:sz w:val="20"/>
                <w:szCs w:val="20"/>
              </w:rPr>
            </w:pPr>
          </w:p>
          <w:p w14:paraId="5DCCB8F1" w14:textId="77777777" w:rsidR="002615DE" w:rsidRDefault="00C5284C">
            <w:pPr>
              <w:ind w:left="0" w:hanging="2"/>
              <w:jc w:val="both"/>
              <w:rPr>
                <w:rFonts w:cs="Calibri"/>
                <w:sz w:val="20"/>
                <w:szCs w:val="20"/>
              </w:rPr>
            </w:pPr>
            <w:r>
              <w:rPr>
                <w:rFonts w:cs="Calibri"/>
                <w:b/>
                <w:sz w:val="20"/>
                <w:szCs w:val="20"/>
              </w:rPr>
              <w:t xml:space="preserve">Responsable du projet : </w:t>
            </w:r>
            <w:r>
              <w:rPr>
                <w:rFonts w:cs="Calibri"/>
                <w:u w:val="single"/>
              </w:rPr>
              <w:tab/>
            </w:r>
            <w:r>
              <w:rPr>
                <w:rFonts w:cs="Calibri"/>
                <w:u w:val="single"/>
              </w:rPr>
              <w:tab/>
            </w:r>
            <w:r>
              <w:rPr>
                <w:rFonts w:cs="Calibri"/>
                <w:u w:val="single"/>
              </w:rPr>
              <w:tab/>
            </w:r>
          </w:p>
          <w:p w14:paraId="11DFD8AF" w14:textId="77777777" w:rsidR="002615DE" w:rsidRDefault="002615DE">
            <w:pPr>
              <w:ind w:left="0" w:hanging="2"/>
              <w:jc w:val="both"/>
              <w:rPr>
                <w:rFonts w:cs="Calibri"/>
                <w:sz w:val="20"/>
                <w:szCs w:val="20"/>
              </w:rPr>
            </w:pPr>
          </w:p>
          <w:p w14:paraId="538870F6" w14:textId="77777777" w:rsidR="002615DE" w:rsidRDefault="00C5284C">
            <w:pPr>
              <w:ind w:left="0" w:hanging="2"/>
              <w:jc w:val="both"/>
              <w:rPr>
                <w:rFonts w:cs="Calibri"/>
                <w:sz w:val="20"/>
                <w:szCs w:val="20"/>
              </w:rPr>
            </w:pPr>
            <w:r>
              <w:rPr>
                <w:rFonts w:cs="Calibri"/>
                <w:b/>
                <w:sz w:val="20"/>
                <w:szCs w:val="20"/>
              </w:rPr>
              <w:t xml:space="preserve">Mail : </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346280D5" w14:textId="77777777" w:rsidR="002615DE" w:rsidRDefault="002615DE">
            <w:pPr>
              <w:ind w:left="0" w:hanging="2"/>
              <w:jc w:val="both"/>
              <w:rPr>
                <w:rFonts w:cs="Calibri"/>
                <w:sz w:val="20"/>
                <w:szCs w:val="20"/>
              </w:rPr>
            </w:pPr>
          </w:p>
          <w:p w14:paraId="41F541B2" w14:textId="77777777" w:rsidR="002615DE" w:rsidRDefault="00C5284C">
            <w:pPr>
              <w:ind w:left="0" w:hanging="2"/>
              <w:jc w:val="both"/>
              <w:rPr>
                <w:rFonts w:cs="Calibri"/>
                <w:sz w:val="20"/>
                <w:szCs w:val="20"/>
              </w:rPr>
            </w:pPr>
            <w:r>
              <w:rPr>
                <w:rFonts w:cs="Calibri"/>
                <w:b/>
                <w:sz w:val="20"/>
                <w:szCs w:val="20"/>
              </w:rPr>
              <w:t xml:space="preserve">Téléphone : </w:t>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78E62D17" w14:textId="77777777" w:rsidR="002615DE" w:rsidRDefault="002615DE">
            <w:pPr>
              <w:ind w:left="0" w:hanging="2"/>
              <w:jc w:val="both"/>
              <w:rPr>
                <w:rFonts w:cs="Calibri"/>
                <w:sz w:val="20"/>
                <w:szCs w:val="20"/>
              </w:rPr>
            </w:pPr>
          </w:p>
        </w:tc>
      </w:tr>
      <w:tr w:rsidR="002615DE" w14:paraId="4CCEF239" w14:textId="77777777">
        <w:trPr>
          <w:cantSplit/>
          <w:trHeight w:val="900"/>
        </w:trPr>
        <w:tc>
          <w:tcPr>
            <w:tcW w:w="5056" w:type="dxa"/>
          </w:tcPr>
          <w:p w14:paraId="50309C50" w14:textId="77777777" w:rsidR="002615DE" w:rsidRDefault="00C5284C">
            <w:pPr>
              <w:ind w:left="0" w:hanging="2"/>
              <w:jc w:val="both"/>
              <w:rPr>
                <w:rFonts w:cs="Calibri"/>
                <w:sz w:val="20"/>
                <w:szCs w:val="20"/>
              </w:rPr>
            </w:pPr>
            <w:r>
              <w:rPr>
                <w:rFonts w:cs="Calibri"/>
                <w:b/>
                <w:sz w:val="20"/>
                <w:szCs w:val="20"/>
              </w:rPr>
              <w:t xml:space="preserve">Nom de l’enseignant·e responsable : </w:t>
            </w:r>
          </w:p>
          <w:p w14:paraId="73E98ED0"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6218B506" w14:textId="77777777" w:rsidR="002615DE" w:rsidRDefault="00C5284C">
            <w:pPr>
              <w:ind w:left="0" w:hanging="2"/>
              <w:jc w:val="both"/>
              <w:rPr>
                <w:rFonts w:cs="Calibri"/>
                <w:sz w:val="20"/>
                <w:szCs w:val="20"/>
              </w:rPr>
            </w:pPr>
            <w:r>
              <w:rPr>
                <w:rFonts w:cs="Calibri"/>
                <w:b/>
                <w:sz w:val="20"/>
                <w:szCs w:val="20"/>
              </w:rPr>
              <w:t xml:space="preserve">Mail : </w:t>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c>
          <w:tcPr>
            <w:tcW w:w="5056" w:type="dxa"/>
            <w:vMerge/>
          </w:tcPr>
          <w:p w14:paraId="68E5A3EF" w14:textId="77777777" w:rsidR="002615DE" w:rsidRDefault="002615DE">
            <w:pPr>
              <w:pBdr>
                <w:top w:val="nil"/>
                <w:left w:val="nil"/>
                <w:bottom w:val="nil"/>
                <w:right w:val="nil"/>
                <w:between w:val="nil"/>
              </w:pBdr>
              <w:spacing w:line="276" w:lineRule="auto"/>
              <w:ind w:left="0" w:hanging="2"/>
              <w:rPr>
                <w:rFonts w:cs="Calibri"/>
                <w:sz w:val="20"/>
                <w:szCs w:val="20"/>
              </w:rPr>
            </w:pPr>
          </w:p>
        </w:tc>
      </w:tr>
      <w:tr w:rsidR="002615DE" w14:paraId="726F79B5" w14:textId="77777777">
        <w:tc>
          <w:tcPr>
            <w:tcW w:w="10112" w:type="dxa"/>
            <w:gridSpan w:val="2"/>
          </w:tcPr>
          <w:p w14:paraId="3A2F4BD9" w14:textId="77777777" w:rsidR="002615DE" w:rsidRDefault="002615DE">
            <w:pPr>
              <w:ind w:left="0" w:hanging="2"/>
              <w:jc w:val="both"/>
              <w:rPr>
                <w:rFonts w:cs="Calibri"/>
                <w:sz w:val="20"/>
                <w:szCs w:val="20"/>
              </w:rPr>
            </w:pPr>
          </w:p>
          <w:p w14:paraId="437DA730" w14:textId="50D3516E" w:rsidR="002615DE" w:rsidRDefault="00C5284C">
            <w:pPr>
              <w:ind w:left="0" w:hanging="2"/>
              <w:jc w:val="both"/>
              <w:rPr>
                <w:rFonts w:cs="Calibri"/>
                <w:sz w:val="20"/>
                <w:szCs w:val="20"/>
              </w:rPr>
            </w:pPr>
            <w:r>
              <w:rPr>
                <w:rFonts w:cs="Calibri"/>
                <w:b/>
                <w:sz w:val="20"/>
                <w:szCs w:val="20"/>
              </w:rPr>
              <w:t>Nature du projet (festival, projection, concert…) :</w:t>
            </w:r>
          </w:p>
          <w:p w14:paraId="4683B0BB"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451FDD09" w14:textId="77777777" w:rsidR="002615DE" w:rsidRDefault="002615DE">
            <w:pPr>
              <w:ind w:left="0" w:hanging="2"/>
              <w:jc w:val="both"/>
              <w:rPr>
                <w:rFonts w:cs="Calibri"/>
                <w:sz w:val="20"/>
                <w:szCs w:val="20"/>
              </w:rPr>
            </w:pPr>
          </w:p>
        </w:tc>
      </w:tr>
      <w:tr w:rsidR="002615DE" w14:paraId="62C290C6" w14:textId="77777777">
        <w:trPr>
          <w:trHeight w:val="1269"/>
        </w:trPr>
        <w:tc>
          <w:tcPr>
            <w:tcW w:w="10112" w:type="dxa"/>
            <w:gridSpan w:val="2"/>
          </w:tcPr>
          <w:p w14:paraId="399D13FC" w14:textId="77777777" w:rsidR="002615DE" w:rsidRDefault="00C5284C">
            <w:pPr>
              <w:ind w:left="0" w:hanging="2"/>
              <w:jc w:val="both"/>
              <w:rPr>
                <w:rFonts w:cs="Calibri"/>
                <w:sz w:val="20"/>
                <w:szCs w:val="20"/>
              </w:rPr>
            </w:pPr>
            <w:r>
              <w:rPr>
                <w:rFonts w:cs="Calibri"/>
                <w:b/>
                <w:sz w:val="20"/>
                <w:szCs w:val="20"/>
              </w:rPr>
              <w:t xml:space="preserve">Domaine : </w:t>
            </w:r>
          </w:p>
          <w:p w14:paraId="5A146E81" w14:textId="77777777" w:rsidR="002615DE" w:rsidRDefault="002615DE">
            <w:pPr>
              <w:ind w:left="0" w:hanging="2"/>
              <w:jc w:val="both"/>
              <w:rPr>
                <w:rFonts w:cs="Calibri"/>
                <w:sz w:val="20"/>
                <w:szCs w:val="20"/>
              </w:rPr>
            </w:pPr>
          </w:p>
          <w:p w14:paraId="5CE04166" w14:textId="77777777" w:rsidR="002615DE" w:rsidRDefault="00C5284C">
            <w:pPr>
              <w:ind w:left="0" w:hanging="2"/>
              <w:jc w:val="both"/>
              <w:rPr>
                <w:rFonts w:cs="Calibri"/>
                <w:sz w:val="20"/>
                <w:szCs w:val="20"/>
              </w:rPr>
            </w:pPr>
            <w:r>
              <w:rPr>
                <w:rFonts w:cs="Calibri"/>
                <w:sz w:val="20"/>
                <w:szCs w:val="20"/>
              </w:rPr>
              <w:t>□ Culturel et artistique             □ Solidarité                                □ Animation de campus</w:t>
            </w:r>
          </w:p>
          <w:p w14:paraId="2239CD88" w14:textId="77777777" w:rsidR="002615DE" w:rsidRDefault="002615DE">
            <w:pPr>
              <w:ind w:left="0" w:hanging="2"/>
              <w:jc w:val="both"/>
              <w:rPr>
                <w:rFonts w:cs="Calibri"/>
                <w:sz w:val="20"/>
                <w:szCs w:val="20"/>
              </w:rPr>
            </w:pPr>
          </w:p>
          <w:p w14:paraId="1E8EAE54" w14:textId="77777777" w:rsidR="002615DE" w:rsidRDefault="00C5284C">
            <w:pPr>
              <w:ind w:left="0" w:hanging="2"/>
              <w:jc w:val="both"/>
              <w:rPr>
                <w:rFonts w:cs="Calibri"/>
                <w:sz w:val="20"/>
                <w:szCs w:val="20"/>
              </w:rPr>
            </w:pPr>
            <w:r>
              <w:rPr>
                <w:rFonts w:cs="Calibri"/>
                <w:sz w:val="20"/>
                <w:szCs w:val="20"/>
              </w:rPr>
              <w:t xml:space="preserve">□ Sportif                                   □  Engagement citoyen              □ Autre : </w:t>
            </w:r>
            <w:r>
              <w:rPr>
                <w:rFonts w:cs="Calibri"/>
                <w:u w:val="single"/>
              </w:rPr>
              <w:tab/>
            </w:r>
            <w:r>
              <w:rPr>
                <w:rFonts w:cs="Calibri"/>
                <w:u w:val="single"/>
              </w:rPr>
              <w:tab/>
            </w:r>
            <w:r>
              <w:rPr>
                <w:rFonts w:cs="Calibri"/>
                <w:u w:val="single"/>
              </w:rPr>
              <w:tab/>
            </w:r>
          </w:p>
        </w:tc>
      </w:tr>
      <w:tr w:rsidR="002615DE" w14:paraId="1E1A71B9" w14:textId="77777777">
        <w:trPr>
          <w:trHeight w:val="786"/>
        </w:trPr>
        <w:tc>
          <w:tcPr>
            <w:tcW w:w="10112" w:type="dxa"/>
            <w:gridSpan w:val="2"/>
          </w:tcPr>
          <w:p w14:paraId="5D38E7FA" w14:textId="77777777" w:rsidR="002615DE" w:rsidRDefault="002615DE">
            <w:pPr>
              <w:ind w:left="0" w:hanging="2"/>
              <w:jc w:val="both"/>
              <w:rPr>
                <w:rFonts w:cs="Calibri"/>
                <w:sz w:val="20"/>
                <w:szCs w:val="20"/>
              </w:rPr>
            </w:pPr>
          </w:p>
          <w:p w14:paraId="6B2838CF" w14:textId="77777777" w:rsidR="002615DE" w:rsidRDefault="00C5284C">
            <w:pPr>
              <w:ind w:left="0" w:hanging="2"/>
              <w:jc w:val="both"/>
              <w:rPr>
                <w:rFonts w:cs="Calibri"/>
                <w:sz w:val="20"/>
                <w:szCs w:val="20"/>
              </w:rPr>
            </w:pPr>
            <w:r>
              <w:rPr>
                <w:rFonts w:cs="Calibri"/>
                <w:b/>
                <w:sz w:val="20"/>
                <w:szCs w:val="20"/>
              </w:rPr>
              <w:t>Date / Période de réalisation :</w:t>
            </w:r>
            <w:r>
              <w:rPr>
                <w:rFonts w:cs="Calibri"/>
                <w:u w:val="single"/>
              </w:rPr>
              <w:t xml:space="preserve"> </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011858FC" w14:textId="77777777" w:rsidR="002615DE" w:rsidRDefault="002615DE">
            <w:pPr>
              <w:ind w:left="0" w:hanging="2"/>
              <w:jc w:val="both"/>
              <w:rPr>
                <w:rFonts w:cs="Calibri"/>
                <w:sz w:val="20"/>
                <w:szCs w:val="20"/>
              </w:rPr>
            </w:pPr>
          </w:p>
        </w:tc>
      </w:tr>
      <w:tr w:rsidR="002615DE" w14:paraId="2F812406" w14:textId="77777777">
        <w:trPr>
          <w:trHeight w:val="786"/>
        </w:trPr>
        <w:tc>
          <w:tcPr>
            <w:tcW w:w="5056" w:type="dxa"/>
          </w:tcPr>
          <w:p w14:paraId="77898632" w14:textId="77777777" w:rsidR="002615DE" w:rsidRDefault="00C5284C">
            <w:pPr>
              <w:ind w:left="0" w:hanging="2"/>
              <w:jc w:val="both"/>
              <w:rPr>
                <w:rFonts w:cs="Calibri"/>
                <w:sz w:val="20"/>
                <w:szCs w:val="20"/>
              </w:rPr>
            </w:pPr>
            <w:r>
              <w:rPr>
                <w:rFonts w:cs="Calibri"/>
                <w:b/>
                <w:sz w:val="20"/>
                <w:szCs w:val="20"/>
              </w:rPr>
              <w:t xml:space="preserve">Salle(s) et espaces utilisé(s) :      </w:t>
            </w:r>
          </w:p>
          <w:p w14:paraId="71EE1626"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b/>
                <w:sz w:val="20"/>
                <w:szCs w:val="20"/>
              </w:rPr>
              <w:t xml:space="preserve">                           </w:t>
            </w:r>
          </w:p>
        </w:tc>
        <w:tc>
          <w:tcPr>
            <w:tcW w:w="5056" w:type="dxa"/>
          </w:tcPr>
          <w:p w14:paraId="55D49A47" w14:textId="77777777" w:rsidR="002615DE" w:rsidRDefault="00C5284C">
            <w:pPr>
              <w:ind w:left="0" w:hanging="2"/>
              <w:jc w:val="both"/>
              <w:rPr>
                <w:rFonts w:cs="Calibri"/>
                <w:sz w:val="20"/>
                <w:szCs w:val="20"/>
              </w:rPr>
            </w:pPr>
            <w:r>
              <w:rPr>
                <w:rFonts w:cs="Calibri"/>
                <w:b/>
                <w:sz w:val="20"/>
                <w:szCs w:val="20"/>
              </w:rPr>
              <w:t>Horaires :</w:t>
            </w:r>
          </w:p>
          <w:p w14:paraId="582F73FA"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r>
      <w:tr w:rsidR="002615DE" w14:paraId="78212586" w14:textId="77777777">
        <w:trPr>
          <w:trHeight w:val="786"/>
        </w:trPr>
        <w:tc>
          <w:tcPr>
            <w:tcW w:w="10112" w:type="dxa"/>
            <w:gridSpan w:val="2"/>
          </w:tcPr>
          <w:p w14:paraId="084FCABB" w14:textId="77777777" w:rsidR="002615DE" w:rsidRDefault="00C5284C">
            <w:pPr>
              <w:ind w:left="0" w:hanging="2"/>
              <w:jc w:val="both"/>
              <w:rPr>
                <w:rFonts w:cs="Calibri"/>
                <w:sz w:val="20"/>
                <w:szCs w:val="20"/>
              </w:rPr>
            </w:pPr>
            <w:r>
              <w:rPr>
                <w:rFonts w:cs="Calibri"/>
                <w:b/>
                <w:sz w:val="20"/>
                <w:szCs w:val="20"/>
              </w:rPr>
              <w:t>Lien web décrivant le projet :</w:t>
            </w:r>
            <w:r>
              <w:rPr>
                <w:rFonts w:cs="Calibri"/>
                <w:u w:val="single"/>
              </w:rPr>
              <w:t xml:space="preserve"> </w:t>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r>
      <w:tr w:rsidR="002615DE" w14:paraId="4D08F7E5" w14:textId="77777777">
        <w:trPr>
          <w:trHeight w:val="2695"/>
        </w:trPr>
        <w:tc>
          <w:tcPr>
            <w:tcW w:w="10112" w:type="dxa"/>
            <w:gridSpan w:val="2"/>
          </w:tcPr>
          <w:p w14:paraId="2AA96B5C" w14:textId="77777777" w:rsidR="002615DE" w:rsidRDefault="00C5284C">
            <w:pPr>
              <w:ind w:left="0" w:hanging="2"/>
              <w:jc w:val="both"/>
              <w:rPr>
                <w:rFonts w:cs="Calibri"/>
                <w:sz w:val="20"/>
                <w:szCs w:val="20"/>
              </w:rPr>
            </w:pPr>
            <w:r>
              <w:rPr>
                <w:rFonts w:cs="Calibri"/>
                <w:b/>
                <w:sz w:val="20"/>
                <w:szCs w:val="20"/>
              </w:rPr>
              <w:t xml:space="preserve">Modifications éventuelles depuis le dépôt du dossier : </w:t>
            </w:r>
          </w:p>
          <w:p w14:paraId="40886EA1"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r>
    </w:tbl>
    <w:p w14:paraId="6C1AEB20" w14:textId="77777777" w:rsidR="002615DE" w:rsidRDefault="002615DE">
      <w:pPr>
        <w:ind w:left="0" w:hanging="2"/>
        <w:rPr>
          <w:rFonts w:ascii="Calibri" w:eastAsia="Calibri" w:hAnsi="Calibri" w:cs="Calibri"/>
          <w:sz w:val="20"/>
          <w:szCs w:val="20"/>
          <w:u w:val="single"/>
        </w:rPr>
      </w:pPr>
    </w:p>
    <w:p w14:paraId="5FBB09C8" w14:textId="77777777" w:rsidR="002615DE" w:rsidRDefault="002615DE">
      <w:pPr>
        <w:ind w:left="0" w:hanging="2"/>
        <w:rPr>
          <w:rFonts w:ascii="Calibri" w:eastAsia="Calibri" w:hAnsi="Calibri" w:cs="Calibri"/>
          <w:sz w:val="22"/>
          <w:szCs w:val="22"/>
          <w:u w:val="single"/>
        </w:rPr>
      </w:pPr>
    </w:p>
    <w:p w14:paraId="257331DF" w14:textId="77777777"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Publics touchés</w:t>
      </w:r>
    </w:p>
    <w:p w14:paraId="4F4D0749" w14:textId="77777777" w:rsidR="002615DE" w:rsidRDefault="002615DE">
      <w:pPr>
        <w:ind w:left="0" w:hanging="2"/>
        <w:rPr>
          <w:rFonts w:ascii="Calibri" w:eastAsia="Calibri" w:hAnsi="Calibri" w:cs="Calibri"/>
          <w:sz w:val="22"/>
          <w:szCs w:val="22"/>
          <w:u w:val="single"/>
        </w:rPr>
      </w:pPr>
    </w:p>
    <w:p w14:paraId="591D5C1A" w14:textId="77777777" w:rsidR="002615DE" w:rsidRDefault="002615DE">
      <w:pPr>
        <w:widowControl w:val="0"/>
        <w:ind w:left="0" w:hanging="2"/>
        <w:rPr>
          <w:rFonts w:ascii="Calibri" w:eastAsia="Calibri" w:hAnsi="Calibri" w:cs="Calibri"/>
          <w:color w:val="000000"/>
          <w:sz w:val="20"/>
          <w:szCs w:val="20"/>
        </w:rPr>
      </w:pPr>
    </w:p>
    <w:p w14:paraId="56633074"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Nombre de participant·e·s au Projet d’Initiative Étudiante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sz w:val="20"/>
          <w:szCs w:val="20"/>
        </w:rPr>
        <w:tab/>
      </w:r>
    </w:p>
    <w:p w14:paraId="3646B845"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Dont étudiant·e·s de l’Inalco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217F8A5" w14:textId="77777777" w:rsidR="002615DE" w:rsidRDefault="002615DE">
      <w:pPr>
        <w:spacing w:line="480" w:lineRule="auto"/>
        <w:ind w:left="0" w:hanging="2"/>
        <w:rPr>
          <w:rFonts w:ascii="Calibri" w:eastAsia="Calibri" w:hAnsi="Calibri" w:cs="Calibri"/>
          <w:sz w:val="20"/>
          <w:szCs w:val="20"/>
        </w:rPr>
      </w:pPr>
    </w:p>
    <w:p w14:paraId="7CAABA03"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Nombre de personnes touchées par le projet</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CAF10C2"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Dont étudiant·e·s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322AC22"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Dont étudiant·e·s de l’Inalco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4325D09" w14:textId="77777777" w:rsidR="002615DE" w:rsidRDefault="002615DE">
      <w:pPr>
        <w:spacing w:line="480" w:lineRule="auto"/>
        <w:ind w:left="0" w:hanging="2"/>
        <w:rPr>
          <w:rFonts w:ascii="Calibri" w:eastAsia="Calibri" w:hAnsi="Calibri" w:cs="Calibri"/>
          <w:sz w:val="20"/>
          <w:szCs w:val="20"/>
        </w:rPr>
      </w:pPr>
    </w:p>
    <w:p w14:paraId="1B27DD17"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Dans le cas d’un événement (, projection, spectacle…), n° de spectateurs·trices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3598562" w14:textId="77777777" w:rsidR="002615DE" w:rsidRDefault="002615DE">
      <w:pPr>
        <w:spacing w:line="480" w:lineRule="auto"/>
        <w:ind w:left="0" w:hanging="2"/>
        <w:rPr>
          <w:rFonts w:ascii="Calibri" w:eastAsia="Calibri" w:hAnsi="Calibri" w:cs="Calibri"/>
          <w:sz w:val="20"/>
          <w:szCs w:val="20"/>
        </w:rPr>
      </w:pPr>
    </w:p>
    <w:p w14:paraId="7C5EEC1F" w14:textId="77777777"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Si vous avez touché des publics autres que les étudiant·e·s de l’Inalco, merci de préciser lesquels (nombre, tranche d’âge, lieu de vie ou d’étude, appartenance à un groupe ou une association…)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0955433" w14:textId="77777777" w:rsidR="002615DE" w:rsidRDefault="002615DE">
      <w:pPr>
        <w:spacing w:line="480" w:lineRule="auto"/>
        <w:ind w:left="0" w:hanging="2"/>
        <w:rPr>
          <w:rFonts w:ascii="Calibri" w:eastAsia="Calibri" w:hAnsi="Calibri" w:cs="Calibri"/>
          <w:sz w:val="20"/>
          <w:szCs w:val="20"/>
        </w:rPr>
      </w:pPr>
    </w:p>
    <w:p w14:paraId="5BCC1AF1" w14:textId="77777777" w:rsidR="002615DE" w:rsidRDefault="00C5284C">
      <w:pPr>
        <w:spacing w:line="480" w:lineRule="auto"/>
        <w:ind w:left="0" w:hanging="2"/>
        <w:rPr>
          <w:rFonts w:ascii="Calibri" w:eastAsia="Calibri" w:hAnsi="Calibri" w:cs="Calibri"/>
          <w:sz w:val="18"/>
          <w:szCs w:val="18"/>
        </w:rPr>
      </w:pPr>
      <w:r>
        <w:rPr>
          <w:rFonts w:ascii="Calibri" w:eastAsia="Calibri" w:hAnsi="Calibri" w:cs="Calibri"/>
          <w:sz w:val="20"/>
          <w:szCs w:val="20"/>
        </w:rPr>
        <w:t xml:space="preserve">Précisez les partenariats éventuels avec des acteurs·trices extérieur·e·s (nom du partenaire, nature du partenariat, contenu spécifique)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0327767" w14:textId="77777777" w:rsidR="002615DE" w:rsidRDefault="00C5284C">
      <w:pPr>
        <w:ind w:left="0" w:hanging="2"/>
        <w:rPr>
          <w:rFonts w:ascii="Calibri" w:eastAsia="Calibri" w:hAnsi="Calibri" w:cs="Calibri"/>
          <w:sz w:val="16"/>
          <w:szCs w:val="16"/>
          <w:u w:val="single"/>
        </w:rPr>
      </w:pPr>
      <w:r>
        <w:br w:type="page"/>
      </w:r>
    </w:p>
    <w:p w14:paraId="6B1B7AD0" w14:textId="77777777"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lastRenderedPageBreak/>
        <w:t>Bilan du projet</w:t>
      </w:r>
    </w:p>
    <w:p w14:paraId="184379F2" w14:textId="77777777" w:rsidR="002615DE" w:rsidRDefault="002615DE">
      <w:pPr>
        <w:ind w:left="0" w:hanging="2"/>
        <w:rPr>
          <w:rFonts w:ascii="Calibri" w:eastAsia="Calibri" w:hAnsi="Calibri" w:cs="Calibri"/>
          <w:sz w:val="22"/>
          <w:szCs w:val="22"/>
          <w:u w:val="single"/>
        </w:rPr>
      </w:pPr>
    </w:p>
    <w:tbl>
      <w:tblPr>
        <w:tblStyle w:val="a0"/>
        <w:tblW w:w="1011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2"/>
      </w:tblGrid>
      <w:tr w:rsidR="002615DE" w14:paraId="1398D303" w14:textId="77777777">
        <w:trPr>
          <w:trHeight w:val="3344"/>
        </w:trPr>
        <w:tc>
          <w:tcPr>
            <w:tcW w:w="10112" w:type="dxa"/>
          </w:tcPr>
          <w:p w14:paraId="6FAA0078" w14:textId="77777777" w:rsidR="002615DE" w:rsidRDefault="002615DE">
            <w:pPr>
              <w:ind w:left="0" w:hanging="2"/>
              <w:jc w:val="both"/>
              <w:rPr>
                <w:rFonts w:cs="Calibri"/>
                <w:sz w:val="20"/>
                <w:szCs w:val="20"/>
              </w:rPr>
            </w:pPr>
          </w:p>
          <w:p w14:paraId="67E0E757" w14:textId="77777777" w:rsidR="002615DE" w:rsidRDefault="00C5284C">
            <w:pPr>
              <w:ind w:left="0" w:hanging="2"/>
              <w:jc w:val="both"/>
              <w:rPr>
                <w:rFonts w:cs="Calibri"/>
                <w:sz w:val="20"/>
                <w:szCs w:val="20"/>
              </w:rPr>
            </w:pPr>
            <w:r>
              <w:rPr>
                <w:rFonts w:cs="Calibri"/>
                <w:b/>
                <w:sz w:val="20"/>
                <w:szCs w:val="20"/>
              </w:rPr>
              <w:t>Bref descriptif de la mise en œuvre et de la réalisation du projet :</w:t>
            </w:r>
          </w:p>
          <w:p w14:paraId="3A17D63D"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3F82AFA3" w14:textId="77777777" w:rsidR="002615DE" w:rsidRDefault="002615DE">
            <w:pPr>
              <w:ind w:left="0" w:hanging="2"/>
              <w:jc w:val="both"/>
              <w:rPr>
                <w:rFonts w:cs="Calibri"/>
                <w:sz w:val="20"/>
                <w:szCs w:val="20"/>
              </w:rPr>
            </w:pPr>
          </w:p>
        </w:tc>
      </w:tr>
      <w:tr w:rsidR="002615DE" w14:paraId="6FF78AC2" w14:textId="77777777">
        <w:trPr>
          <w:trHeight w:val="2843"/>
        </w:trPr>
        <w:tc>
          <w:tcPr>
            <w:tcW w:w="10112" w:type="dxa"/>
          </w:tcPr>
          <w:p w14:paraId="68E3E8EA" w14:textId="77777777" w:rsidR="002615DE" w:rsidRDefault="002615DE">
            <w:pPr>
              <w:ind w:left="0" w:hanging="2"/>
              <w:jc w:val="both"/>
              <w:rPr>
                <w:rFonts w:cs="Calibri"/>
                <w:sz w:val="20"/>
                <w:szCs w:val="20"/>
              </w:rPr>
            </w:pPr>
          </w:p>
          <w:p w14:paraId="0A6B3626" w14:textId="77777777" w:rsidR="002615DE" w:rsidRDefault="00C5284C">
            <w:pPr>
              <w:ind w:left="0" w:hanging="2"/>
              <w:jc w:val="both"/>
              <w:rPr>
                <w:rFonts w:cs="Calibri"/>
                <w:sz w:val="20"/>
                <w:szCs w:val="20"/>
              </w:rPr>
            </w:pPr>
            <w:r>
              <w:rPr>
                <w:rFonts w:cs="Calibri"/>
                <w:b/>
                <w:sz w:val="20"/>
                <w:szCs w:val="20"/>
              </w:rPr>
              <w:t>Points positifs :</w:t>
            </w:r>
          </w:p>
          <w:p w14:paraId="4E08FAD0" w14:textId="77777777" w:rsidR="002615DE" w:rsidRDefault="00C5284C">
            <w:pPr>
              <w:ind w:left="0" w:hanging="2"/>
              <w:jc w:val="both"/>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498AE171" w14:textId="77777777" w:rsidR="002615DE" w:rsidRDefault="002615DE">
            <w:pPr>
              <w:ind w:left="0" w:hanging="2"/>
              <w:jc w:val="both"/>
              <w:rPr>
                <w:rFonts w:cs="Calibri"/>
                <w:sz w:val="20"/>
                <w:szCs w:val="20"/>
              </w:rPr>
            </w:pPr>
          </w:p>
        </w:tc>
      </w:tr>
      <w:tr w:rsidR="002615DE" w14:paraId="38F0B005" w14:textId="77777777">
        <w:tc>
          <w:tcPr>
            <w:tcW w:w="10112" w:type="dxa"/>
          </w:tcPr>
          <w:p w14:paraId="06932519" w14:textId="77777777" w:rsidR="002615DE" w:rsidRDefault="002615DE">
            <w:pPr>
              <w:ind w:left="0" w:hanging="2"/>
              <w:jc w:val="both"/>
              <w:rPr>
                <w:rFonts w:cs="Calibri"/>
                <w:sz w:val="20"/>
                <w:szCs w:val="20"/>
              </w:rPr>
            </w:pPr>
          </w:p>
          <w:p w14:paraId="5602E3DB" w14:textId="77777777" w:rsidR="002615DE" w:rsidRDefault="00C5284C">
            <w:pPr>
              <w:ind w:left="0" w:hanging="2"/>
              <w:jc w:val="both"/>
              <w:rPr>
                <w:rFonts w:cs="Calibri"/>
                <w:sz w:val="20"/>
                <w:szCs w:val="20"/>
              </w:rPr>
            </w:pPr>
            <w:r>
              <w:rPr>
                <w:rFonts w:cs="Calibri"/>
                <w:b/>
                <w:sz w:val="20"/>
                <w:szCs w:val="20"/>
              </w:rPr>
              <w:t xml:space="preserve">Difficultés rencontrées et points à améliorer : </w:t>
            </w:r>
          </w:p>
          <w:p w14:paraId="47EC361B"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4BE472B7"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1611A635"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3E21FCEC" w14:textId="77777777" w:rsidR="002615DE" w:rsidRDefault="002615DE">
            <w:pPr>
              <w:ind w:left="0" w:hanging="2"/>
              <w:jc w:val="both"/>
              <w:rPr>
                <w:rFonts w:cs="Calibri"/>
                <w:sz w:val="20"/>
                <w:szCs w:val="20"/>
              </w:rPr>
            </w:pPr>
          </w:p>
        </w:tc>
      </w:tr>
      <w:tr w:rsidR="002615DE" w14:paraId="3D788B67" w14:textId="77777777">
        <w:tc>
          <w:tcPr>
            <w:tcW w:w="10112" w:type="dxa"/>
          </w:tcPr>
          <w:p w14:paraId="049D71D5" w14:textId="77777777" w:rsidR="002615DE" w:rsidRDefault="002615DE">
            <w:pPr>
              <w:ind w:left="0" w:hanging="2"/>
              <w:jc w:val="both"/>
              <w:rPr>
                <w:rFonts w:cs="Calibri"/>
                <w:sz w:val="20"/>
                <w:szCs w:val="20"/>
              </w:rPr>
            </w:pPr>
          </w:p>
          <w:p w14:paraId="2724ACD5" w14:textId="77777777" w:rsidR="002615DE" w:rsidRDefault="00C5284C">
            <w:pPr>
              <w:ind w:left="0" w:hanging="2"/>
              <w:jc w:val="both"/>
              <w:rPr>
                <w:rFonts w:cs="Calibri"/>
                <w:sz w:val="20"/>
                <w:szCs w:val="20"/>
              </w:rPr>
            </w:pPr>
            <w:r>
              <w:rPr>
                <w:rFonts w:cs="Calibri"/>
                <w:b/>
                <w:sz w:val="20"/>
                <w:szCs w:val="20"/>
              </w:rPr>
              <w:t xml:space="preserve">N’hésitez pas à nous faire part de vos remarques et suggestions concernant l’accompagnement proposé par le pôle Vie Étudiante : </w:t>
            </w:r>
          </w:p>
          <w:p w14:paraId="4507208D" w14:textId="77777777" w:rsidR="002615DE" w:rsidRDefault="00C5284C">
            <w:pPr>
              <w:ind w:left="0" w:hanging="2"/>
              <w:jc w:val="both"/>
              <w:rPr>
                <w:rFonts w:cs="Calibri"/>
                <w:sz w:val="20"/>
                <w:szCs w:val="20"/>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p>
        </w:tc>
      </w:tr>
    </w:tbl>
    <w:p w14:paraId="5488C183" w14:textId="77777777" w:rsidR="002615DE" w:rsidRDefault="002615DE">
      <w:pPr>
        <w:ind w:left="0" w:hanging="2"/>
        <w:rPr>
          <w:rFonts w:ascii="Calibri" w:eastAsia="Calibri" w:hAnsi="Calibri" w:cs="Calibri"/>
          <w:sz w:val="18"/>
          <w:szCs w:val="18"/>
        </w:rPr>
        <w:sectPr w:rsidR="002615DE">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397" w:header="357" w:footer="414" w:gutter="0"/>
          <w:pgNumType w:start="1"/>
          <w:cols w:space="720"/>
        </w:sectPr>
      </w:pPr>
    </w:p>
    <w:p w14:paraId="1D74A94A" w14:textId="77777777" w:rsidR="002615DE" w:rsidRDefault="002615DE">
      <w:pPr>
        <w:ind w:left="0" w:hanging="2"/>
        <w:rPr>
          <w:rFonts w:ascii="Calibri" w:eastAsia="Calibri" w:hAnsi="Calibri" w:cs="Calibri"/>
          <w:sz w:val="18"/>
          <w:szCs w:val="18"/>
        </w:rPr>
      </w:pPr>
    </w:p>
    <w:p w14:paraId="1F8F4889" w14:textId="77777777"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Bilan financier du projet</w:t>
      </w:r>
    </w:p>
    <w:p w14:paraId="56DE82A4" w14:textId="77777777" w:rsidR="002615DE" w:rsidRDefault="002615DE">
      <w:pPr>
        <w:ind w:left="0" w:hanging="2"/>
        <w:rPr>
          <w:rFonts w:ascii="Calibri" w:eastAsia="Calibri" w:hAnsi="Calibri" w:cs="Calibri"/>
          <w:color w:val="FF0000"/>
          <w:sz w:val="20"/>
          <w:szCs w:val="20"/>
        </w:rPr>
      </w:pPr>
    </w:p>
    <w:p w14:paraId="3146A35F" w14:textId="77777777" w:rsidR="002615DE" w:rsidRDefault="00C5284C">
      <w:p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Pour transmettre votre Bilan financier : </w:t>
      </w:r>
    </w:p>
    <w:p w14:paraId="7DF64C86" w14:textId="77777777" w:rsidR="002615DE" w:rsidRDefault="002615DE">
      <w:pPr>
        <w:ind w:left="0" w:hanging="2"/>
        <w:rPr>
          <w:rFonts w:ascii="Calibri" w:eastAsia="Calibri" w:hAnsi="Calibri" w:cs="Calibri"/>
          <w:color w:val="000000"/>
          <w:sz w:val="20"/>
          <w:szCs w:val="20"/>
        </w:rPr>
      </w:pPr>
    </w:p>
    <w:p w14:paraId="6CE2A8CA" w14:textId="77777777" w:rsidR="002615DE" w:rsidRDefault="00C5284C">
      <w:pPr>
        <w:numPr>
          <w:ilvl w:val="0"/>
          <w:numId w:val="2"/>
        </w:num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Remplissez le </w:t>
      </w:r>
      <w:r>
        <w:rPr>
          <w:rFonts w:ascii="Calibri" w:eastAsia="Calibri" w:hAnsi="Calibri" w:cs="Calibri"/>
          <w:b/>
          <w:color w:val="000000"/>
          <w:sz w:val="20"/>
          <w:szCs w:val="20"/>
        </w:rPr>
        <w:t>tableau Xcel</w:t>
      </w:r>
      <w:r>
        <w:rPr>
          <w:rFonts w:ascii="Calibri" w:eastAsia="Calibri" w:hAnsi="Calibri" w:cs="Calibri"/>
          <w:color w:val="000000"/>
          <w:sz w:val="20"/>
          <w:szCs w:val="20"/>
        </w:rPr>
        <w:t xml:space="preserve"> fourni en PJ =  NOMasso_FSDIE2023_bilanfinancier </w:t>
      </w:r>
    </w:p>
    <w:p w14:paraId="4E722DD1" w14:textId="77777777" w:rsidR="002615DE" w:rsidRDefault="00C5284C">
      <w:pPr>
        <w:numPr>
          <w:ilvl w:val="0"/>
          <w:numId w:val="2"/>
        </w:num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Les formules de calcul de somme pour les colonnes D et F sont déjà intégrées </w:t>
      </w:r>
    </w:p>
    <w:p w14:paraId="0D547C14" w14:textId="130822C0" w:rsidR="002615DE" w:rsidRDefault="00C5284C">
      <w:pPr>
        <w:numPr>
          <w:ilvl w:val="0"/>
          <w:numId w:val="2"/>
        </w:num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Re nommez ce tableau </w:t>
      </w:r>
      <w:r>
        <w:rPr>
          <w:rFonts w:ascii="Calibri" w:eastAsia="Calibri" w:hAnsi="Calibri" w:cs="Calibri"/>
          <w:b/>
          <w:color w:val="000000"/>
          <w:sz w:val="20"/>
          <w:szCs w:val="20"/>
        </w:rPr>
        <w:t>NOMasso_FSDIE2023_bilanfinancier</w:t>
      </w:r>
      <w:r>
        <w:rPr>
          <w:rFonts w:ascii="Calibri" w:eastAsia="Calibri" w:hAnsi="Calibri" w:cs="Calibri"/>
          <w:color w:val="000000"/>
          <w:sz w:val="20"/>
          <w:szCs w:val="20"/>
        </w:rPr>
        <w:t xml:space="preserve"> (exemple : pour l’association ADET  = ADETasso_FSDIE202</w:t>
      </w:r>
      <w:r w:rsidR="00A0020C">
        <w:rPr>
          <w:rFonts w:ascii="Calibri" w:eastAsia="Calibri" w:hAnsi="Calibri" w:cs="Calibri"/>
          <w:color w:val="000000"/>
          <w:sz w:val="20"/>
          <w:szCs w:val="20"/>
        </w:rPr>
        <w:t>4</w:t>
      </w:r>
      <w:r>
        <w:rPr>
          <w:rFonts w:ascii="Calibri" w:eastAsia="Calibri" w:hAnsi="Calibri" w:cs="Calibri"/>
          <w:color w:val="000000"/>
          <w:sz w:val="20"/>
          <w:szCs w:val="20"/>
        </w:rPr>
        <w:t>_bilanfinancier)</w:t>
      </w:r>
    </w:p>
    <w:p w14:paraId="7D28B3E0" w14:textId="77777777" w:rsidR="002615DE" w:rsidRDefault="002615DE">
      <w:pPr>
        <w:ind w:left="0" w:hanging="2"/>
        <w:rPr>
          <w:rFonts w:ascii="Calibri" w:eastAsia="Calibri" w:hAnsi="Calibri" w:cs="Calibri"/>
          <w:sz w:val="20"/>
          <w:szCs w:val="20"/>
        </w:rPr>
      </w:pPr>
    </w:p>
    <w:p w14:paraId="1D898373" w14:textId="77777777" w:rsidR="002615DE" w:rsidRDefault="00C5284C">
      <w:pPr>
        <w:ind w:left="0" w:hanging="2"/>
        <w:jc w:val="center"/>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6CB2F2D9" wp14:editId="281B7076">
            <wp:extent cx="2433320" cy="109791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433320" cy="1097915"/>
                    </a:xfrm>
                    <a:prstGeom prst="rect">
                      <a:avLst/>
                    </a:prstGeom>
                    <a:ln/>
                  </pic:spPr>
                </pic:pic>
              </a:graphicData>
            </a:graphic>
          </wp:inline>
        </w:drawing>
      </w:r>
    </w:p>
    <w:p w14:paraId="3F849BFC" w14:textId="77777777" w:rsidR="002615DE" w:rsidRDefault="002615DE">
      <w:pPr>
        <w:ind w:left="0" w:hanging="2"/>
        <w:rPr>
          <w:rFonts w:ascii="Calibri" w:eastAsia="Calibri" w:hAnsi="Calibri" w:cs="Calibri"/>
          <w:sz w:val="20"/>
          <w:szCs w:val="20"/>
        </w:rPr>
      </w:pPr>
    </w:p>
    <w:p w14:paraId="5D60D7C7" w14:textId="77777777" w:rsidR="002615DE" w:rsidRDefault="002615DE">
      <w:pPr>
        <w:tabs>
          <w:tab w:val="left" w:pos="7320"/>
        </w:tabs>
        <w:ind w:left="0" w:hanging="2"/>
        <w:rPr>
          <w:rFonts w:ascii="Calibri" w:eastAsia="Calibri" w:hAnsi="Calibri" w:cs="Calibri"/>
          <w:sz w:val="20"/>
          <w:szCs w:val="20"/>
        </w:rPr>
      </w:pPr>
    </w:p>
    <w:tbl>
      <w:tblPr>
        <w:tblStyle w:val="a1"/>
        <w:tblW w:w="1026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2615DE" w14:paraId="42A9C60C" w14:textId="77777777">
        <w:tc>
          <w:tcPr>
            <w:tcW w:w="10264" w:type="dxa"/>
            <w:vAlign w:val="center"/>
          </w:tcPr>
          <w:p w14:paraId="6742E733" w14:textId="77777777" w:rsidR="002615DE" w:rsidRDefault="002615DE">
            <w:pPr>
              <w:tabs>
                <w:tab w:val="left" w:pos="7320"/>
              </w:tabs>
              <w:ind w:left="0" w:hanging="2"/>
              <w:jc w:val="center"/>
              <w:rPr>
                <w:rFonts w:cs="Calibri"/>
                <w:sz w:val="20"/>
                <w:szCs w:val="20"/>
              </w:rPr>
            </w:pPr>
          </w:p>
          <w:p w14:paraId="0CAC7DAD" w14:textId="77777777" w:rsidR="002615DE" w:rsidRDefault="00C5284C">
            <w:pPr>
              <w:ind w:left="1" w:hanging="3"/>
              <w:jc w:val="center"/>
              <w:rPr>
                <w:rFonts w:cs="Calibri"/>
                <w:sz w:val="17"/>
                <w:szCs w:val="17"/>
              </w:rPr>
            </w:pPr>
            <w:r>
              <w:rPr>
                <w:rFonts w:cs="Calibri"/>
                <w:b/>
                <w:sz w:val="28"/>
                <w:szCs w:val="28"/>
              </w:rPr>
              <w:t>PIÈCES À JOINDRE AU DOSSIER</w:t>
            </w:r>
          </w:p>
          <w:p w14:paraId="505E09C6" w14:textId="77777777" w:rsidR="002615DE" w:rsidRDefault="002615DE">
            <w:pPr>
              <w:tabs>
                <w:tab w:val="left" w:pos="7320"/>
              </w:tabs>
              <w:ind w:left="0" w:hanging="2"/>
              <w:jc w:val="center"/>
              <w:rPr>
                <w:rFonts w:cs="Calibri"/>
                <w:sz w:val="20"/>
                <w:szCs w:val="20"/>
              </w:rPr>
            </w:pPr>
          </w:p>
        </w:tc>
      </w:tr>
    </w:tbl>
    <w:p w14:paraId="061FA164" w14:textId="77777777" w:rsidR="002615DE" w:rsidRDefault="002615DE">
      <w:pPr>
        <w:ind w:left="0" w:hanging="2"/>
        <w:rPr>
          <w:rFonts w:ascii="Calibri" w:eastAsia="Calibri" w:hAnsi="Calibri" w:cs="Calibri"/>
          <w:sz w:val="20"/>
          <w:szCs w:val="20"/>
        </w:rPr>
      </w:pPr>
    </w:p>
    <w:p w14:paraId="067F2371" w14:textId="77777777"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Une copie des factures, pour au moins 80% du budget total*</w:t>
      </w:r>
    </w:p>
    <w:p w14:paraId="567F5CAC" w14:textId="77777777" w:rsidR="002615DE" w:rsidRDefault="004D49EA">
      <w:pPr>
        <w:ind w:left="0" w:hanging="2"/>
        <w:rPr>
          <w:rFonts w:ascii="Calibri" w:eastAsia="Calibri" w:hAnsi="Calibri" w:cs="Calibri"/>
          <w:sz w:val="20"/>
          <w:szCs w:val="20"/>
        </w:rPr>
      </w:pPr>
      <w:r>
        <w:rPr>
          <w:rFonts w:ascii="Calibri" w:eastAsia="Calibri" w:hAnsi="Calibri" w:cs="Calibri"/>
          <w:sz w:val="20"/>
          <w:szCs w:val="20"/>
        </w:rPr>
        <w:t>*</w:t>
      </w:r>
      <w:r w:rsidR="00C5284C">
        <w:rPr>
          <w:rFonts w:ascii="Calibri" w:eastAsia="Calibri" w:hAnsi="Calibri" w:cs="Calibri"/>
          <w:sz w:val="20"/>
          <w:szCs w:val="20"/>
        </w:rPr>
        <w:t xml:space="preserve">Les factures </w:t>
      </w:r>
      <w:r>
        <w:rPr>
          <w:rFonts w:ascii="Calibri" w:eastAsia="Calibri" w:hAnsi="Calibri" w:cs="Calibri"/>
          <w:sz w:val="20"/>
          <w:szCs w:val="20"/>
        </w:rPr>
        <w:t xml:space="preserve">seront numérisées et </w:t>
      </w:r>
      <w:r w:rsidR="00C5284C">
        <w:rPr>
          <w:rFonts w:ascii="Calibri" w:eastAsia="Calibri" w:hAnsi="Calibri" w:cs="Calibri"/>
          <w:sz w:val="20"/>
          <w:szCs w:val="20"/>
        </w:rPr>
        <w:t>numérotées</w:t>
      </w:r>
      <w:r>
        <w:rPr>
          <w:rFonts w:ascii="Calibri" w:eastAsia="Calibri" w:hAnsi="Calibri" w:cs="Calibri"/>
          <w:sz w:val="20"/>
          <w:szCs w:val="20"/>
        </w:rPr>
        <w:t>, regroupées sur un seul document PDF</w:t>
      </w:r>
    </w:p>
    <w:p w14:paraId="6F131C48" w14:textId="77777777"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1 exemplaire de chaque document de communication édité à l’occasion du projet</w:t>
      </w:r>
    </w:p>
    <w:p w14:paraId="4B30E247" w14:textId="77777777"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Toute autre pièce concernant la réalisation du projet ou ses retombées</w:t>
      </w:r>
    </w:p>
    <w:p w14:paraId="2D659BD4" w14:textId="77777777" w:rsidR="002615DE" w:rsidRDefault="002615DE">
      <w:pPr>
        <w:tabs>
          <w:tab w:val="left" w:pos="7320"/>
        </w:tabs>
        <w:ind w:left="0" w:hanging="2"/>
        <w:rPr>
          <w:rFonts w:ascii="Calibri" w:eastAsia="Calibri" w:hAnsi="Calibri" w:cs="Calibri"/>
          <w:sz w:val="20"/>
          <w:szCs w:val="20"/>
        </w:rPr>
      </w:pPr>
    </w:p>
    <w:p w14:paraId="2E17EC48" w14:textId="77777777" w:rsidR="002615DE" w:rsidRDefault="002615DE">
      <w:pPr>
        <w:tabs>
          <w:tab w:val="left" w:pos="7320"/>
        </w:tabs>
        <w:ind w:left="0" w:hanging="2"/>
        <w:rPr>
          <w:rFonts w:ascii="Calibri" w:eastAsia="Calibri" w:hAnsi="Calibri" w:cs="Calibri"/>
          <w:sz w:val="20"/>
          <w:szCs w:val="20"/>
        </w:rPr>
      </w:pPr>
    </w:p>
    <w:tbl>
      <w:tblPr>
        <w:tblStyle w:val="a2"/>
        <w:tblW w:w="102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2615DE" w14:paraId="7A3E0862" w14:textId="77777777">
        <w:tc>
          <w:tcPr>
            <w:tcW w:w="10206" w:type="dxa"/>
          </w:tcPr>
          <w:p w14:paraId="66D05EF2" w14:textId="77777777" w:rsidR="002615DE" w:rsidRDefault="002615DE">
            <w:pPr>
              <w:tabs>
                <w:tab w:val="left" w:pos="7320"/>
              </w:tabs>
              <w:ind w:left="0" w:hanging="2"/>
              <w:rPr>
                <w:rFonts w:cs="Calibri"/>
              </w:rPr>
            </w:pPr>
          </w:p>
          <w:p w14:paraId="62D74D1E" w14:textId="77777777" w:rsidR="002615DE" w:rsidRDefault="00C5284C">
            <w:pPr>
              <w:tabs>
                <w:tab w:val="left" w:pos="7320"/>
              </w:tabs>
              <w:ind w:left="0" w:hanging="2"/>
              <w:jc w:val="center"/>
              <w:rPr>
                <w:rFonts w:cs="Calibri"/>
                <w:color w:val="FF0000"/>
              </w:rPr>
            </w:pPr>
            <w:r>
              <w:rPr>
                <w:rFonts w:cs="Calibri"/>
                <w:b/>
                <w:color w:val="FF0000"/>
              </w:rPr>
              <w:t xml:space="preserve">DOSSIER À ENVOYER </w:t>
            </w:r>
            <w:r>
              <w:rPr>
                <w:rFonts w:cs="Calibri"/>
                <w:b/>
                <w:color w:val="FF0000"/>
              </w:rPr>
              <w:br/>
              <w:t>DANS LES TROIS MOIS SUIVANT LA DATE DE RÉALISATION DU PROJET</w:t>
            </w:r>
          </w:p>
          <w:p w14:paraId="78B6649E" w14:textId="77777777" w:rsidR="002615DE" w:rsidRDefault="002615DE">
            <w:pPr>
              <w:tabs>
                <w:tab w:val="left" w:pos="7320"/>
              </w:tabs>
              <w:ind w:left="0" w:hanging="2"/>
              <w:rPr>
                <w:rFonts w:cs="Calibri"/>
              </w:rPr>
            </w:pPr>
          </w:p>
          <w:p w14:paraId="083EF0BF" w14:textId="77777777" w:rsidR="002615DE" w:rsidRDefault="00C5284C">
            <w:pPr>
              <w:tabs>
                <w:tab w:val="left" w:pos="7320"/>
              </w:tabs>
              <w:ind w:left="0" w:hanging="2"/>
              <w:jc w:val="center"/>
              <w:rPr>
                <w:rFonts w:cs="Calibri"/>
                <w:sz w:val="20"/>
                <w:szCs w:val="20"/>
              </w:rPr>
            </w:pPr>
            <w:r>
              <w:rPr>
                <w:rFonts w:cs="Calibri"/>
                <w:sz w:val="20"/>
                <w:szCs w:val="20"/>
              </w:rPr>
              <w:t>À</w:t>
            </w:r>
          </w:p>
          <w:p w14:paraId="71A67FDD" w14:textId="77777777" w:rsidR="002615DE" w:rsidRDefault="00C5284C">
            <w:pPr>
              <w:tabs>
                <w:tab w:val="left" w:pos="7320"/>
              </w:tabs>
              <w:ind w:left="0" w:hanging="2"/>
              <w:jc w:val="center"/>
              <w:rPr>
                <w:rFonts w:cs="Calibri"/>
                <w:sz w:val="20"/>
                <w:szCs w:val="20"/>
              </w:rPr>
            </w:pPr>
            <w:r>
              <w:rPr>
                <w:rFonts w:cs="Calibri"/>
                <w:sz w:val="20"/>
                <w:szCs w:val="20"/>
              </w:rPr>
              <w:t>Service R.E.V.E.</w:t>
            </w:r>
          </w:p>
          <w:p w14:paraId="1B842F22" w14:textId="77777777" w:rsidR="002615DE" w:rsidRDefault="00D32D1C">
            <w:pPr>
              <w:tabs>
                <w:tab w:val="left" w:pos="7320"/>
              </w:tabs>
              <w:ind w:left="0" w:hanging="2"/>
              <w:jc w:val="center"/>
              <w:rPr>
                <w:rFonts w:cs="Calibri"/>
                <w:sz w:val="20"/>
                <w:szCs w:val="20"/>
              </w:rPr>
            </w:pPr>
            <w:hyperlink r:id="rId18">
              <w:r w:rsidR="00C5284C">
                <w:rPr>
                  <w:rFonts w:cs="Calibri"/>
                  <w:color w:val="0000FF"/>
                  <w:sz w:val="20"/>
                  <w:szCs w:val="20"/>
                  <w:u w:val="single"/>
                </w:rPr>
                <w:t>vie.etudiante@inalco.fr</w:t>
              </w:r>
            </w:hyperlink>
          </w:p>
          <w:p w14:paraId="3910E9EB" w14:textId="77777777" w:rsidR="002615DE" w:rsidRDefault="002615DE">
            <w:pPr>
              <w:tabs>
                <w:tab w:val="left" w:pos="7320"/>
              </w:tabs>
              <w:ind w:left="0" w:hanging="2"/>
              <w:jc w:val="center"/>
              <w:rPr>
                <w:rFonts w:cs="Calibri"/>
                <w:sz w:val="20"/>
                <w:szCs w:val="20"/>
              </w:rPr>
            </w:pPr>
          </w:p>
          <w:p w14:paraId="58EAA98C" w14:textId="77777777" w:rsidR="002615DE" w:rsidRDefault="00C5284C">
            <w:pPr>
              <w:tabs>
                <w:tab w:val="left" w:pos="7320"/>
              </w:tabs>
              <w:ind w:left="0" w:hanging="2"/>
              <w:jc w:val="center"/>
              <w:rPr>
                <w:rFonts w:cs="Calibri"/>
                <w:b/>
                <w:sz w:val="20"/>
                <w:szCs w:val="20"/>
              </w:rPr>
            </w:pPr>
            <w:r>
              <w:rPr>
                <w:rFonts w:cs="Calibri"/>
                <w:sz w:val="20"/>
                <w:szCs w:val="20"/>
              </w:rPr>
              <w:t>Pour plus d’informations, veuillez contacter</w:t>
            </w:r>
            <w:r>
              <w:rPr>
                <w:rFonts w:cs="Calibri"/>
                <w:sz w:val="20"/>
                <w:szCs w:val="20"/>
              </w:rPr>
              <w:br/>
            </w:r>
            <w:r>
              <w:rPr>
                <w:rFonts w:cs="Calibri"/>
                <w:b/>
                <w:sz w:val="20"/>
                <w:szCs w:val="20"/>
              </w:rPr>
              <w:t>Service R.E.V.E.</w:t>
            </w:r>
          </w:p>
          <w:p w14:paraId="3D773D25" w14:textId="77777777" w:rsidR="002615DE" w:rsidRDefault="00D32D1C">
            <w:pPr>
              <w:tabs>
                <w:tab w:val="left" w:pos="7320"/>
              </w:tabs>
              <w:ind w:left="0" w:hanging="2"/>
              <w:jc w:val="center"/>
              <w:rPr>
                <w:rFonts w:cs="Calibri"/>
                <w:sz w:val="20"/>
                <w:szCs w:val="20"/>
              </w:rPr>
            </w:pPr>
            <w:hyperlink r:id="rId19">
              <w:r w:rsidR="00C5284C">
                <w:rPr>
                  <w:rFonts w:cs="Calibri"/>
                  <w:color w:val="0000FF"/>
                  <w:sz w:val="20"/>
                  <w:szCs w:val="20"/>
                  <w:u w:val="single"/>
                </w:rPr>
                <w:t>vie.etudiante@inalco.fr</w:t>
              </w:r>
            </w:hyperlink>
            <w:r w:rsidR="00C5284C">
              <w:rPr>
                <w:rFonts w:cs="Calibri"/>
                <w:b/>
                <w:sz w:val="20"/>
                <w:szCs w:val="20"/>
              </w:rPr>
              <w:br/>
              <w:t>Bureau 3.26</w:t>
            </w:r>
            <w:r w:rsidR="00C5284C">
              <w:rPr>
                <w:rFonts w:cs="Calibri"/>
                <w:b/>
                <w:sz w:val="20"/>
                <w:szCs w:val="20"/>
              </w:rPr>
              <w:br/>
              <w:t>65, rue des Grands Moulins</w:t>
            </w:r>
            <w:r w:rsidR="00C5284C">
              <w:rPr>
                <w:rFonts w:cs="Calibri"/>
                <w:b/>
                <w:sz w:val="20"/>
                <w:szCs w:val="20"/>
              </w:rPr>
              <w:br/>
              <w:t>75013 Paris</w:t>
            </w:r>
          </w:p>
          <w:p w14:paraId="227193C1" w14:textId="77777777" w:rsidR="002615DE" w:rsidRDefault="002615DE">
            <w:pPr>
              <w:tabs>
                <w:tab w:val="left" w:pos="7320"/>
              </w:tabs>
              <w:ind w:left="0" w:hanging="2"/>
              <w:jc w:val="center"/>
              <w:rPr>
                <w:rFonts w:cs="Calibri"/>
                <w:sz w:val="20"/>
                <w:szCs w:val="20"/>
              </w:rPr>
            </w:pPr>
          </w:p>
        </w:tc>
      </w:tr>
    </w:tbl>
    <w:p w14:paraId="38D49D6D" w14:textId="77777777" w:rsidR="002615DE" w:rsidRDefault="002615DE">
      <w:pPr>
        <w:tabs>
          <w:tab w:val="left" w:pos="7320"/>
        </w:tabs>
        <w:ind w:left="0" w:hanging="2"/>
        <w:rPr>
          <w:rFonts w:ascii="Calibri" w:eastAsia="Calibri" w:hAnsi="Calibri" w:cs="Calibri"/>
          <w:sz w:val="20"/>
          <w:szCs w:val="20"/>
        </w:rPr>
      </w:pPr>
    </w:p>
    <w:p w14:paraId="4FA821F5" w14:textId="77777777" w:rsidR="002615DE" w:rsidRDefault="002615DE">
      <w:pPr>
        <w:tabs>
          <w:tab w:val="left" w:pos="7320"/>
        </w:tabs>
        <w:ind w:left="0" w:right="735" w:hanging="2"/>
        <w:rPr>
          <w:rFonts w:ascii="Calibri" w:eastAsia="Calibri" w:hAnsi="Calibri" w:cs="Calibri"/>
          <w:sz w:val="20"/>
          <w:szCs w:val="20"/>
        </w:rPr>
      </w:pPr>
    </w:p>
    <w:p w14:paraId="002B9929" w14:textId="77777777" w:rsidR="002615DE" w:rsidRDefault="00C5284C">
      <w:pPr>
        <w:tabs>
          <w:tab w:val="left" w:pos="7320"/>
          <w:tab w:val="left" w:pos="9639"/>
        </w:tabs>
        <w:ind w:left="0" w:right="735" w:hanging="2"/>
        <w:jc w:val="both"/>
        <w:rPr>
          <w:rFonts w:ascii="Calibri" w:eastAsia="Calibri" w:hAnsi="Calibri" w:cs="Calibri"/>
          <w:sz w:val="22"/>
          <w:szCs w:val="22"/>
        </w:rPr>
      </w:pPr>
      <w:r>
        <w:rPr>
          <w:rFonts w:ascii="Calibri" w:eastAsia="Calibri" w:hAnsi="Calibri" w:cs="Calibri"/>
          <w:b/>
          <w:color w:val="FF0000"/>
          <w:sz w:val="22"/>
          <w:szCs w:val="22"/>
          <w:u w:val="single"/>
        </w:rPr>
        <w:t>Nota</w:t>
      </w:r>
      <w:r>
        <w:rPr>
          <w:rFonts w:ascii="Calibri" w:eastAsia="Calibri" w:hAnsi="Calibri" w:cs="Calibri"/>
          <w:sz w:val="22"/>
          <w:szCs w:val="22"/>
        </w:rPr>
        <w:t> : Ce bilan a pour but non seulement la vérification de la conformité de votre projet avec le règlement du Fonds de solidarité des Initiatives étudiantes de l’Inalco, mais aussi de permettre au pôle de la Vie Étudiante d’établir un suivi qualitatif afin que l’accompagnement qui vous est proposé vous soit le plus profitable possible. </w:t>
      </w:r>
    </w:p>
    <w:p w14:paraId="239F759D" w14:textId="77777777" w:rsidR="002615DE" w:rsidRDefault="00C5284C">
      <w:pPr>
        <w:tabs>
          <w:tab w:val="left" w:pos="7320"/>
          <w:tab w:val="left" w:pos="9639"/>
        </w:tabs>
        <w:ind w:left="0" w:right="735" w:hanging="2"/>
        <w:jc w:val="both"/>
        <w:rPr>
          <w:rFonts w:ascii="Calibri" w:eastAsia="Calibri" w:hAnsi="Calibri" w:cs="Calibri"/>
          <w:sz w:val="22"/>
          <w:szCs w:val="22"/>
        </w:rPr>
      </w:pPr>
      <w:r>
        <w:rPr>
          <w:rFonts w:ascii="Calibri" w:eastAsia="Calibri" w:hAnsi="Calibri" w:cs="Calibri"/>
          <w:sz w:val="22"/>
          <w:szCs w:val="22"/>
        </w:rPr>
        <w:t>Nous souhaitons également mettre en valeur les projets sur lesquels vous travaillez tout au long de l’année, n’hésitez donc pas à nous envoyer tout document annexe qui puisse servir d’outils de communication (petit texte écrit avec vos impressions, photos ou vidéos avec les autorisations de droit à l’image…).</w:t>
      </w:r>
    </w:p>
    <w:sectPr w:rsidR="002615DE">
      <w:pgSz w:w="11906" w:h="16838"/>
      <w:pgMar w:top="567" w:right="851" w:bottom="567" w:left="397" w:header="357"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7A9E" w14:textId="77777777" w:rsidR="00D32D1C" w:rsidRDefault="00D32D1C">
      <w:pPr>
        <w:spacing w:line="240" w:lineRule="auto"/>
        <w:ind w:left="0" w:hanging="2"/>
      </w:pPr>
      <w:r>
        <w:separator/>
      </w:r>
    </w:p>
  </w:endnote>
  <w:endnote w:type="continuationSeparator" w:id="0">
    <w:p w14:paraId="6E885DDB" w14:textId="77777777" w:rsidR="00D32D1C" w:rsidRDefault="00D32D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B BLine">
    <w:panose1 w:val="02000503000000000000"/>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2A5C" w14:textId="77777777" w:rsidR="00A0020C" w:rsidRDefault="00A0020C">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CA7" w14:textId="5421BC2D" w:rsidR="002615DE" w:rsidRDefault="00C5284C">
    <w:pPr>
      <w:spacing w:before="4"/>
      <w:ind w:left="0" w:hanging="2"/>
      <w:rPr>
        <w:rFonts w:ascii="Tahoma" w:eastAsia="Tahoma" w:hAnsi="Tahoma" w:cs="Tahoma"/>
        <w:sz w:val="16"/>
        <w:szCs w:val="16"/>
      </w:rPr>
    </w:pPr>
    <w:r>
      <w:rPr>
        <w:rFonts w:ascii="Tahoma" w:eastAsia="Tahoma" w:hAnsi="Tahoma" w:cs="Tahoma"/>
        <w:b/>
        <w:i/>
        <w:sz w:val="16"/>
        <w:szCs w:val="16"/>
      </w:rPr>
      <w:t xml:space="preserve">Service R.E.V.E. - </w:t>
    </w:r>
    <w:r>
      <w:rPr>
        <w:rFonts w:ascii="Tahoma" w:eastAsia="Tahoma" w:hAnsi="Tahoma" w:cs="Tahoma"/>
        <w:i/>
        <w:sz w:val="16"/>
        <w:szCs w:val="16"/>
      </w:rPr>
      <w:t xml:space="preserve">Pôle Vie Étudiante        </w:t>
    </w:r>
    <w:r w:rsidR="00A0020C">
      <w:rPr>
        <w:rFonts w:ascii="Tahoma" w:eastAsia="Tahoma" w:hAnsi="Tahoma" w:cs="Tahoma"/>
        <w:i/>
        <w:sz w:val="16"/>
        <w:szCs w:val="16"/>
      </w:rPr>
      <w:t>septembre 2024</w:t>
    </w:r>
    <w:r>
      <w:rPr>
        <w:rFonts w:ascii="Tahoma" w:eastAsia="Tahoma" w:hAnsi="Tahoma" w:cs="Tahoma"/>
        <w:i/>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t xml:space="preserve">            Page </w:t>
    </w:r>
    <w:r>
      <w:rPr>
        <w:rFonts w:ascii="Century Gothic" w:eastAsia="Century Gothic" w:hAnsi="Century Gothic" w:cs="Century Gothic"/>
        <w:sz w:val="16"/>
        <w:szCs w:val="16"/>
      </w:rPr>
      <w:fldChar w:fldCharType="begin"/>
    </w:r>
    <w:r>
      <w:rPr>
        <w:rFonts w:ascii="Century Gothic" w:eastAsia="Century Gothic" w:hAnsi="Century Gothic" w:cs="Century Gothic"/>
        <w:sz w:val="16"/>
        <w:szCs w:val="16"/>
      </w:rPr>
      <w:instrText>PAGE</w:instrText>
    </w:r>
    <w:r>
      <w:rPr>
        <w:rFonts w:ascii="Century Gothic" w:eastAsia="Century Gothic" w:hAnsi="Century Gothic" w:cs="Century Gothic"/>
        <w:sz w:val="16"/>
        <w:szCs w:val="16"/>
      </w:rPr>
      <w:fldChar w:fldCharType="separate"/>
    </w:r>
    <w:r w:rsidR="00B86845">
      <w:rPr>
        <w:rFonts w:ascii="Century Gothic" w:eastAsia="Century Gothic" w:hAnsi="Century Gothic" w:cs="Century Gothic"/>
        <w:noProof/>
        <w:sz w:val="16"/>
        <w:szCs w:val="16"/>
      </w:rPr>
      <w:t>4</w:t>
    </w:r>
    <w:r>
      <w:rPr>
        <w:rFonts w:ascii="Century Gothic" w:eastAsia="Century Gothic" w:hAnsi="Century Gothic" w:cs="Century Gothic"/>
        <w:sz w:val="16"/>
        <w:szCs w:val="16"/>
      </w:rPr>
      <w:fldChar w:fldCharType="end"/>
    </w:r>
    <w:r>
      <w:rPr>
        <w:rFonts w:ascii="Century Gothic" w:eastAsia="Century Gothic" w:hAnsi="Century Gothic" w:cs="Century Gothic"/>
        <w:sz w:val="16"/>
        <w:szCs w:val="16"/>
      </w:rPr>
      <w:t xml:space="preserve"> sur </w:t>
    </w:r>
    <w:r>
      <w:rPr>
        <w:rFonts w:ascii="Century Gothic" w:eastAsia="Century Gothic" w:hAnsi="Century Gothic" w:cs="Century Gothic"/>
        <w:sz w:val="16"/>
        <w:szCs w:val="16"/>
      </w:rPr>
      <w:fldChar w:fldCharType="begin"/>
    </w:r>
    <w:r>
      <w:rPr>
        <w:rFonts w:ascii="Century Gothic" w:eastAsia="Century Gothic" w:hAnsi="Century Gothic" w:cs="Century Gothic"/>
        <w:sz w:val="16"/>
        <w:szCs w:val="16"/>
      </w:rPr>
      <w:instrText>NUMPAGES</w:instrText>
    </w:r>
    <w:r>
      <w:rPr>
        <w:rFonts w:ascii="Century Gothic" w:eastAsia="Century Gothic" w:hAnsi="Century Gothic" w:cs="Century Gothic"/>
        <w:sz w:val="16"/>
        <w:szCs w:val="16"/>
      </w:rPr>
      <w:fldChar w:fldCharType="separate"/>
    </w:r>
    <w:r w:rsidR="00B86845">
      <w:rPr>
        <w:rFonts w:ascii="Century Gothic" w:eastAsia="Century Gothic" w:hAnsi="Century Gothic" w:cs="Century Gothic"/>
        <w:noProof/>
        <w:sz w:val="16"/>
        <w:szCs w:val="16"/>
      </w:rPr>
      <w:t>4</w:t>
    </w:r>
    <w:r>
      <w:rPr>
        <w:rFonts w:ascii="Century Gothic" w:eastAsia="Century Gothic" w:hAnsi="Century Gothic" w:cs="Century Gothi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30C5" w14:textId="77777777" w:rsidR="00A0020C" w:rsidRDefault="00A0020C">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4D02" w14:textId="77777777" w:rsidR="00D32D1C" w:rsidRDefault="00D32D1C">
      <w:pPr>
        <w:spacing w:line="240" w:lineRule="auto"/>
        <w:ind w:left="0" w:hanging="2"/>
      </w:pPr>
      <w:r>
        <w:separator/>
      </w:r>
    </w:p>
  </w:footnote>
  <w:footnote w:type="continuationSeparator" w:id="0">
    <w:p w14:paraId="040F6AE2" w14:textId="77777777" w:rsidR="00D32D1C" w:rsidRDefault="00D32D1C">
      <w:pPr>
        <w:spacing w:line="240" w:lineRule="auto"/>
        <w:ind w:left="0" w:hanging="2"/>
      </w:pPr>
      <w:r>
        <w:continuationSeparator/>
      </w:r>
    </w:p>
  </w:footnote>
  <w:footnote w:id="1">
    <w:p w14:paraId="4708B917" w14:textId="77777777" w:rsidR="002615DE" w:rsidRDefault="00C5284C">
      <w:pPr>
        <w:pBdr>
          <w:top w:val="nil"/>
          <w:left w:val="nil"/>
          <w:bottom w:val="nil"/>
          <w:right w:val="nil"/>
          <w:between w:val="nil"/>
        </w:pBdr>
        <w:spacing w:line="240" w:lineRule="auto"/>
        <w:ind w:left="0"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Spectateurs, participants, répondants à une enquête… Toute personne ayant pris part, même ponctuellement, à la mise en œuvre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A27" w14:textId="77777777" w:rsidR="00A0020C" w:rsidRDefault="00A0020C">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BC91" w14:textId="77777777" w:rsidR="002615DE" w:rsidRDefault="00C5284C">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anchor distT="0" distB="0" distL="114300" distR="114300" simplePos="0" relativeHeight="251658240" behindDoc="0" locked="0" layoutInCell="1" hidden="0" allowOverlap="1" wp14:anchorId="26042128" wp14:editId="0778B5D4">
          <wp:simplePos x="0" y="0"/>
          <wp:positionH relativeFrom="leftMargin">
            <wp:posOffset>5035550</wp:posOffset>
          </wp:positionH>
          <wp:positionV relativeFrom="page">
            <wp:posOffset>234950</wp:posOffset>
          </wp:positionV>
          <wp:extent cx="1744980" cy="1007110"/>
          <wp:effectExtent l="0" t="0" r="0" b="0"/>
          <wp:wrapSquare wrapText="bothSides" distT="0" distB="0" distL="114300" distR="11430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4980" cy="1007110"/>
                  </a:xfrm>
                  <a:prstGeom prst="rect">
                    <a:avLst/>
                  </a:prstGeom>
                  <a:ln/>
                </pic:spPr>
              </pic:pic>
            </a:graphicData>
          </a:graphic>
        </wp:anchor>
      </w:drawing>
    </w:r>
  </w:p>
  <w:p w14:paraId="556EFE7C" w14:textId="77777777" w:rsidR="002615DE" w:rsidRDefault="00C5284C">
    <w:pPr>
      <w:ind w:left="0" w:hanging="2"/>
    </w:pPr>
    <w:r>
      <w:rPr>
        <w:noProof/>
      </w:rPr>
      <w:drawing>
        <wp:inline distT="0" distB="0" distL="114300" distR="114300" wp14:anchorId="3CE445A1" wp14:editId="1C50137F">
          <wp:extent cx="1661160" cy="66040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61160" cy="660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60FC" w14:textId="77777777" w:rsidR="00A0020C" w:rsidRDefault="00A0020C">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42DF6"/>
    <w:multiLevelType w:val="multilevel"/>
    <w:tmpl w:val="D53CDB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85819E4"/>
    <w:multiLevelType w:val="multilevel"/>
    <w:tmpl w:val="F620A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DE"/>
    <w:rsid w:val="002615DE"/>
    <w:rsid w:val="004D49EA"/>
    <w:rsid w:val="00A0020C"/>
    <w:rsid w:val="00B86845"/>
    <w:rsid w:val="00C5284C"/>
    <w:rsid w:val="00D32D1C"/>
    <w:rsid w:val="00E4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91F5"/>
  <w15:docId w15:val="{61D46021-AC74-493F-AEE0-0BF0E41A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jc w:val="center"/>
    </w:pPr>
    <w:rPr>
      <w:rFonts w:ascii="Verdana" w:hAnsi="Verdana"/>
      <w:b/>
      <w:bCs/>
      <w:sz w:val="28"/>
    </w:rPr>
  </w:style>
  <w:style w:type="paragraph" w:styleId="Titre2">
    <w:name w:val="heading 2"/>
    <w:basedOn w:val="Normal"/>
    <w:next w:val="Normal"/>
    <w:pPr>
      <w:keepNext/>
      <w:spacing w:line="360" w:lineRule="auto"/>
      <w:outlineLvl w:val="1"/>
    </w:pPr>
    <w:rPr>
      <w:rFonts w:ascii="Verdana" w:hAnsi="Verdana"/>
      <w:b/>
      <w:bCs/>
    </w:rPr>
  </w:style>
  <w:style w:type="paragraph" w:styleId="Titre3">
    <w:name w:val="heading 3"/>
    <w:basedOn w:val="Normal"/>
    <w:next w:val="Normal"/>
    <w:pPr>
      <w:keepNext/>
      <w:outlineLvl w:val="2"/>
    </w:pPr>
    <w:rPr>
      <w:rFonts w:ascii="Century Gothic" w:hAnsi="Century Gothic"/>
      <w:b/>
      <w:bCs/>
      <w:sz w:val="20"/>
    </w:rPr>
  </w:style>
  <w:style w:type="paragraph" w:styleId="Titre4">
    <w:name w:val="heading 4"/>
    <w:basedOn w:val="Normal"/>
    <w:next w:val="Normal"/>
    <w:pPr>
      <w:keepNext/>
      <w:jc w:val="center"/>
      <w:outlineLvl w:val="3"/>
    </w:pPr>
    <w:rPr>
      <w:rFonts w:ascii="Century Gothic" w:hAnsi="Century Gothic"/>
      <w:b/>
      <w:bCs/>
      <w:sz w:val="20"/>
      <w:u w:val="single"/>
    </w:rPr>
  </w:style>
  <w:style w:type="paragraph" w:styleId="Titre5">
    <w:name w:val="heading 5"/>
    <w:basedOn w:val="Normal"/>
    <w:next w:val="Normal"/>
    <w:pPr>
      <w:keepNext/>
      <w:ind w:left="360" w:hanging="283"/>
      <w:outlineLvl w:val="4"/>
    </w:pPr>
    <w:rPr>
      <w:rFonts w:ascii="Century Gothic" w:hAnsi="Century Gothic"/>
      <w:b/>
      <w:i/>
      <w:sz w:val="20"/>
    </w:rPr>
  </w:style>
  <w:style w:type="paragraph" w:styleId="Titre6">
    <w:name w:val="heading 6"/>
    <w:basedOn w:val="Normal"/>
    <w:next w:val="Normal"/>
    <w:pPr>
      <w:keepNext/>
      <w:tabs>
        <w:tab w:val="left" w:pos="720"/>
      </w:tabs>
      <w:ind w:left="360"/>
      <w:jc w:val="both"/>
      <w:outlineLvl w:val="5"/>
    </w:pPr>
    <w:rPr>
      <w:rFonts w:ascii="Century Gothic" w:hAnsi="Century Gothic"/>
      <w:b/>
      <w:sz w:val="20"/>
      <w:u w:val="single"/>
    </w:rPr>
  </w:style>
  <w:style w:type="paragraph" w:styleId="Titre7">
    <w:name w:val="heading 7"/>
    <w:basedOn w:val="Normal"/>
    <w:next w:val="Normal"/>
    <w:pPr>
      <w:keepNext/>
      <w:outlineLvl w:val="6"/>
    </w:pPr>
    <w:rPr>
      <w:sz w:val="48"/>
    </w:rPr>
  </w:style>
  <w:style w:type="paragraph" w:styleId="Titre8">
    <w:name w:val="heading 8"/>
    <w:basedOn w:val="Normal"/>
    <w:next w:val="Normal"/>
    <w:pPr>
      <w:keepNext/>
      <w:tabs>
        <w:tab w:val="left" w:pos="720"/>
      </w:tabs>
      <w:ind w:left="360"/>
      <w:jc w:val="both"/>
      <w:outlineLvl w:val="7"/>
    </w:pPr>
    <w:rPr>
      <w:rFonts w:ascii="Century Gothic" w:hAnsi="Century Gothic"/>
      <w:b/>
      <w:i/>
      <w:iCs/>
      <w:sz w:val="20"/>
    </w:rPr>
  </w:style>
  <w:style w:type="paragraph" w:styleId="Titre9">
    <w:name w:val="heading 9"/>
    <w:basedOn w:val="Normal"/>
    <w:next w:val="Normal"/>
    <w:pPr>
      <w:keepNext/>
      <w:ind w:left="360"/>
      <w:outlineLvl w:val="8"/>
    </w:pPr>
    <w:rPr>
      <w:rFonts w:ascii="Century Gothic" w:hAnsi="Century Gothic"/>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szCs w:val="20"/>
    </w:rPr>
  </w:style>
  <w:style w:type="character" w:styleId="Lienhypertexte">
    <w:name w:val="Hyperlink"/>
    <w:rPr>
      <w:color w:val="0000FF"/>
      <w:w w:val="100"/>
      <w:position w:val="-1"/>
      <w:u w:val="single"/>
      <w:effect w:val="none"/>
      <w:vertAlign w:val="baseline"/>
      <w:cs w:val="0"/>
      <w:em w:val="none"/>
    </w:rPr>
  </w:style>
  <w:style w:type="paragraph" w:styleId="Corpsdetexte2">
    <w:name w:val="Body Text 2"/>
    <w:basedOn w:val="Normal"/>
    <w:pPr>
      <w:overflowPunct w:val="0"/>
      <w:autoSpaceDE w:val="0"/>
      <w:autoSpaceDN w:val="0"/>
      <w:adjustRightInd w:val="0"/>
      <w:jc w:val="both"/>
      <w:textAlignment w:val="baseline"/>
    </w:pPr>
    <w:rPr>
      <w:rFonts w:ascii="Arial" w:hAnsi="Arial"/>
      <w:color w:val="000080"/>
      <w:sz w:val="22"/>
      <w:szCs w:val="20"/>
    </w:rPr>
  </w:style>
  <w:style w:type="character" w:styleId="Numrodepage">
    <w:name w:val="page number"/>
    <w:basedOn w:val="Policepardfau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rPr>
      <w:w w:val="100"/>
      <w:position w:val="-1"/>
      <w:sz w:val="24"/>
      <w:szCs w:val="24"/>
      <w:effect w:val="none"/>
      <w:vertAlign w:val="baseline"/>
      <w:cs w:val="0"/>
      <w:em w:val="none"/>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pPr>
    <w:rPr>
      <w:rFonts w:ascii="Trebuchet MS" w:eastAsia="Trebuchet MS" w:hAnsi="Trebuchet MS" w:cs="Trebuchet MS"/>
      <w:sz w:val="22"/>
      <w:szCs w:val="22"/>
      <w:lang w:eastAsia="en-US"/>
    </w:rPr>
  </w:style>
  <w:style w:type="paragraph" w:styleId="Notedebasdepage">
    <w:name w:val="footnote text"/>
    <w:basedOn w:val="Normal"/>
    <w:qFormat/>
    <w:rPr>
      <w:sz w:val="20"/>
      <w:szCs w:val="20"/>
    </w:rPr>
  </w:style>
  <w:style w:type="character" w:customStyle="1" w:styleId="NotedebasdepageCar">
    <w:name w:val="Note de bas de page Car"/>
    <w:rPr>
      <w:w w:val="100"/>
      <w:position w:val="-1"/>
      <w:effect w:val="none"/>
      <w:vertAlign w:val="baseline"/>
      <w:cs w:val="0"/>
      <w:em w:val="none"/>
      <w:lang w:eastAsia="fr-FR"/>
    </w:rPr>
  </w:style>
  <w:style w:type="character" w:styleId="Appelnotedebasdep">
    <w:name w:val="footnote reference"/>
    <w:qFormat/>
    <w:rPr>
      <w:w w:val="100"/>
      <w:position w:val="-1"/>
      <w:effect w:val="none"/>
      <w:vertAlign w:val="superscript"/>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vie.etudiante@inalco.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hyperlink" Target="mailto:vie.etudiante@inalco.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FAEDkjqtEaELTMaYw39tmT8VUQ==">AMUW2mXkpVfEkOxGMukpZeHOPNc1Z0uBKtu6Mrrfz1TNoRXhOzERzd5VN0IQlsbO+yWlZJ6DTRRruZ/UmlaXc2wTMqEd8XhpMZ6jlkDZA8IriqXEZ7VHabo=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AREQUIOM</dc:creator>
  <cp:lastModifiedBy>Eugenie GLAESENER</cp:lastModifiedBy>
  <cp:revision>4</cp:revision>
  <dcterms:created xsi:type="dcterms:W3CDTF">2023-05-22T13:40:00Z</dcterms:created>
  <dcterms:modified xsi:type="dcterms:W3CDTF">2024-09-17T09:25:00Z</dcterms:modified>
</cp:coreProperties>
</file>